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B8" w:rsidRDefault="00717DB7">
      <w:pPr>
        <w:rPr>
          <w:rFonts w:eastAsia="楷体_GB2312"/>
          <w:b/>
          <w:sz w:val="72"/>
          <w:szCs w:val="72"/>
        </w:rPr>
      </w:pPr>
      <w:r>
        <w:rPr>
          <w:rFonts w:eastAsia="楷体_GB2312" w:hint="eastAsia"/>
          <w:b/>
          <w:sz w:val="72"/>
          <w:szCs w:val="72"/>
        </w:rPr>
        <w:t xml:space="preserve"> </w:t>
      </w:r>
    </w:p>
    <w:p w:rsidR="00EF48B8" w:rsidRDefault="00717DB7">
      <w:pPr>
        <w:pStyle w:val="aff4"/>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14:anchorId="5C3AF90B" wp14:editId="5D711354">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EF48B8" w:rsidRDefault="00EF48B8">
      <w:pPr>
        <w:pStyle w:val="aff4"/>
        <w:tabs>
          <w:tab w:val="center" w:pos="4476"/>
          <w:tab w:val="right" w:pos="8953"/>
        </w:tabs>
        <w:ind w:firstLineChars="200" w:firstLine="1687"/>
        <w:rPr>
          <w:rFonts w:eastAsia="黑体"/>
          <w:b/>
          <w:bCs/>
          <w:sz w:val="84"/>
        </w:rPr>
      </w:pPr>
    </w:p>
    <w:p w:rsidR="00EF48B8" w:rsidRDefault="00717DB7">
      <w:pPr>
        <w:pStyle w:val="aff4"/>
        <w:tabs>
          <w:tab w:val="center" w:pos="4476"/>
          <w:tab w:val="right" w:pos="8953"/>
        </w:tabs>
        <w:ind w:firstLineChars="200" w:firstLine="1687"/>
        <w:rPr>
          <w:rFonts w:eastAsia="黑体"/>
          <w:b/>
          <w:bCs/>
          <w:sz w:val="84"/>
        </w:rPr>
      </w:pPr>
      <w:r>
        <w:rPr>
          <w:rFonts w:eastAsia="黑体" w:hint="eastAsia"/>
          <w:b/>
          <w:bCs/>
          <w:sz w:val="84"/>
        </w:rPr>
        <w:t>询</w:t>
      </w:r>
      <w:r>
        <w:rPr>
          <w:rFonts w:eastAsia="黑体" w:hint="eastAsia"/>
          <w:b/>
          <w:bCs/>
          <w:sz w:val="84"/>
        </w:rPr>
        <w:t xml:space="preserve">  </w:t>
      </w:r>
      <w:r>
        <w:rPr>
          <w:rFonts w:eastAsia="黑体" w:hint="eastAsia"/>
          <w:b/>
          <w:bCs/>
          <w:sz w:val="84"/>
        </w:rPr>
        <w:t>价　文　件</w:t>
      </w:r>
      <w:r>
        <w:rPr>
          <w:rFonts w:eastAsia="黑体"/>
          <w:b/>
          <w:bCs/>
          <w:sz w:val="84"/>
        </w:rPr>
        <w:tab/>
      </w:r>
    </w:p>
    <w:p w:rsidR="00EF48B8" w:rsidRDefault="00EF48B8">
      <w:pPr>
        <w:pStyle w:val="aff4"/>
        <w:ind w:firstLineChars="200" w:firstLine="723"/>
        <w:rPr>
          <w:rFonts w:ascii="宋体" w:hAnsi="宋体"/>
          <w:b/>
          <w:bCs/>
          <w:sz w:val="36"/>
          <w:szCs w:val="36"/>
        </w:rPr>
      </w:pPr>
    </w:p>
    <w:p w:rsidR="00EF48B8" w:rsidRDefault="00EF48B8">
      <w:pPr>
        <w:widowControl/>
        <w:shd w:val="clear" w:color="auto" w:fill="FFFFFF"/>
        <w:spacing w:line="400" w:lineRule="atLeast"/>
        <w:rPr>
          <w:rFonts w:ascii="宋体" w:hAnsi="宋体"/>
          <w:b/>
          <w:sz w:val="36"/>
        </w:rPr>
      </w:pPr>
    </w:p>
    <w:p w:rsidR="00EF48B8" w:rsidRDefault="00717DB7">
      <w:pPr>
        <w:spacing w:line="360" w:lineRule="auto"/>
        <w:ind w:firstLineChars="300" w:firstLine="1084"/>
        <w:jc w:val="left"/>
        <w:rPr>
          <w:rFonts w:ascii="宋体" w:hAnsi="宋体"/>
          <w:bCs/>
          <w:sz w:val="24"/>
          <w:u w:val="single"/>
        </w:rPr>
      </w:pPr>
      <w:r>
        <w:rPr>
          <w:rFonts w:ascii="宋体" w:hAnsi="宋体" w:hint="eastAsia"/>
          <w:b/>
          <w:sz w:val="36"/>
        </w:rPr>
        <w:t>项目名称：</w:t>
      </w:r>
      <w:r w:rsidR="00D418A8" w:rsidRPr="00D418A8">
        <w:rPr>
          <w:rFonts w:hint="eastAsia"/>
          <w:sz w:val="36"/>
          <w:szCs w:val="36"/>
          <w:u w:val="single"/>
        </w:rPr>
        <w:t>南京城市职业学院电动自行车充电桩引进项目</w:t>
      </w:r>
    </w:p>
    <w:p w:rsidR="00EF48B8" w:rsidRDefault="00717DB7">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w:t>
      </w:r>
      <w:r w:rsidR="00D9718B">
        <w:rPr>
          <w:rFonts w:ascii="宋体" w:hAnsi="宋体" w:hint="eastAsia"/>
          <w:b/>
          <w:sz w:val="36"/>
          <w:u w:val="single"/>
        </w:rPr>
        <w:t>20</w:t>
      </w:r>
      <w:r>
        <w:rPr>
          <w:rFonts w:ascii="宋体" w:hAnsi="宋体"/>
          <w:b/>
          <w:sz w:val="36"/>
          <w:u w:val="single"/>
        </w:rPr>
        <w:t>-</w:t>
      </w:r>
      <w:r w:rsidR="00D418A8">
        <w:rPr>
          <w:rFonts w:ascii="宋体" w:hAnsi="宋体"/>
          <w:b/>
          <w:sz w:val="36"/>
          <w:u w:val="single"/>
        </w:rPr>
        <w:t>3008</w:t>
      </w:r>
      <w:r>
        <w:rPr>
          <w:rFonts w:hint="eastAsia"/>
          <w:bCs/>
          <w:sz w:val="32"/>
          <w:szCs w:val="32"/>
          <w:u w:val="single"/>
        </w:rPr>
        <w:t xml:space="preserve">     </w:t>
      </w:r>
    </w:p>
    <w:p w:rsidR="00EF48B8" w:rsidRDefault="00EF48B8">
      <w:pPr>
        <w:pStyle w:val="aff4"/>
        <w:spacing w:before="0" w:after="0"/>
        <w:ind w:firstLine="0"/>
        <w:rPr>
          <w:rFonts w:ascii="宋体" w:hAnsi="宋体"/>
        </w:rPr>
      </w:pPr>
    </w:p>
    <w:p w:rsidR="00EF48B8" w:rsidRDefault="00EF48B8">
      <w:pPr>
        <w:pStyle w:val="aff4"/>
        <w:spacing w:before="0" w:after="0"/>
        <w:ind w:firstLine="0"/>
        <w:rPr>
          <w:rFonts w:ascii="宋体" w:hAnsi="宋体"/>
        </w:rPr>
      </w:pPr>
    </w:p>
    <w:p w:rsidR="00EF48B8" w:rsidRDefault="00EF48B8">
      <w:pPr>
        <w:pStyle w:val="aff4"/>
        <w:spacing w:before="0" w:after="0"/>
        <w:ind w:firstLine="0"/>
        <w:rPr>
          <w:rFonts w:ascii="宋体" w:hAnsi="宋体"/>
        </w:rPr>
      </w:pPr>
    </w:p>
    <w:p w:rsidR="00EF48B8" w:rsidRDefault="00EF48B8">
      <w:pPr>
        <w:pStyle w:val="aff4"/>
        <w:spacing w:before="0" w:after="0"/>
        <w:ind w:firstLine="0"/>
        <w:rPr>
          <w:rFonts w:ascii="宋体" w:hAnsi="宋体"/>
        </w:rPr>
      </w:pPr>
    </w:p>
    <w:p w:rsidR="00EF48B8" w:rsidRDefault="00EF48B8">
      <w:pPr>
        <w:pStyle w:val="aff4"/>
        <w:spacing w:before="0" w:after="0"/>
        <w:ind w:firstLine="0"/>
        <w:rPr>
          <w:rFonts w:ascii="宋体" w:hAnsi="宋体"/>
        </w:rPr>
      </w:pPr>
    </w:p>
    <w:p w:rsidR="00EF48B8" w:rsidRDefault="00EF48B8">
      <w:pPr>
        <w:pStyle w:val="aff4"/>
        <w:spacing w:before="0" w:after="0"/>
        <w:ind w:firstLine="0"/>
        <w:rPr>
          <w:rFonts w:ascii="宋体" w:hAnsi="宋体"/>
        </w:rPr>
      </w:pPr>
    </w:p>
    <w:p w:rsidR="00EF48B8" w:rsidRDefault="00EF48B8">
      <w:pPr>
        <w:pStyle w:val="aff4"/>
        <w:spacing w:before="0" w:after="0"/>
        <w:ind w:firstLine="0"/>
        <w:rPr>
          <w:rFonts w:ascii="宋体" w:hAnsi="宋体"/>
        </w:rPr>
      </w:pPr>
    </w:p>
    <w:p w:rsidR="00EF48B8" w:rsidRDefault="00EF48B8">
      <w:pPr>
        <w:pStyle w:val="aff4"/>
        <w:spacing w:before="0" w:after="0"/>
        <w:ind w:firstLine="0"/>
        <w:rPr>
          <w:rFonts w:ascii="宋体" w:hAnsi="宋体"/>
        </w:rPr>
      </w:pPr>
    </w:p>
    <w:p w:rsidR="00EF48B8" w:rsidRDefault="00EF48B8">
      <w:pPr>
        <w:pStyle w:val="aff4"/>
        <w:spacing w:before="0" w:after="0"/>
        <w:ind w:firstLine="0"/>
        <w:rPr>
          <w:rFonts w:ascii="宋体" w:hAnsi="宋体"/>
        </w:rPr>
      </w:pPr>
    </w:p>
    <w:p w:rsidR="00EF48B8" w:rsidRDefault="00717DB7">
      <w:pPr>
        <w:pStyle w:val="aff4"/>
        <w:ind w:firstLine="0"/>
        <w:jc w:val="center"/>
        <w:rPr>
          <w:b/>
          <w:bCs/>
          <w:sz w:val="32"/>
        </w:rPr>
      </w:pPr>
      <w:r>
        <w:rPr>
          <w:rFonts w:hint="eastAsia"/>
          <w:b/>
          <w:bCs/>
          <w:sz w:val="32"/>
        </w:rPr>
        <w:lastRenderedPageBreak/>
        <w:t>南京城市职业学院</w:t>
      </w:r>
    </w:p>
    <w:p w:rsidR="00EF48B8" w:rsidRDefault="00EF48B8">
      <w:pPr>
        <w:pStyle w:val="aff4"/>
        <w:ind w:firstLine="0"/>
        <w:jc w:val="both"/>
        <w:rPr>
          <w:b/>
          <w:bCs/>
          <w:sz w:val="32"/>
        </w:rPr>
      </w:pPr>
    </w:p>
    <w:p w:rsidR="00EF48B8" w:rsidRDefault="00717DB7">
      <w:pPr>
        <w:pStyle w:val="3"/>
        <w:jc w:val="center"/>
        <w:rPr>
          <w:rFonts w:ascii="Times New Roman" w:eastAsia="楷体" w:hAnsi="Times New Roman"/>
          <w:sz w:val="28"/>
          <w:szCs w:val="21"/>
        </w:rPr>
      </w:pPr>
      <w:r>
        <w:rPr>
          <w:rFonts w:ascii="Times New Roman" w:eastAsia="楷体" w:hAnsi="Times New Roman"/>
          <w:sz w:val="44"/>
        </w:rPr>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EF48B8" w:rsidRDefault="00717DB7">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sidR="00D418A8">
        <w:rPr>
          <w:rFonts w:hint="eastAsia"/>
          <w:b/>
          <w:sz w:val="21"/>
          <w:szCs w:val="21"/>
          <w:u w:val="single"/>
        </w:rPr>
        <w:t>南京城市职业学院电动自行车充电桩引进项目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EF48B8" w:rsidRDefault="00717DB7">
      <w:pPr>
        <w:pStyle w:val="3"/>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EF48B8" w:rsidRDefault="00717DB7">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sidR="00D9718B">
        <w:rPr>
          <w:rFonts w:ascii="Times New Roman" w:hAnsi="Times New Roman" w:cs="Times New Roman" w:hint="eastAsia"/>
          <w:sz w:val="21"/>
          <w:szCs w:val="21"/>
        </w:rPr>
        <w:t>2020</w:t>
      </w:r>
      <w:r>
        <w:rPr>
          <w:rFonts w:ascii="Times New Roman" w:hAnsi="Times New Roman" w:cs="Times New Roman"/>
          <w:sz w:val="21"/>
          <w:szCs w:val="21"/>
        </w:rPr>
        <w:t>-</w:t>
      </w:r>
      <w:r w:rsidR="00D418A8">
        <w:rPr>
          <w:rFonts w:ascii="Times New Roman" w:hAnsi="Times New Roman" w:cs="Times New Roman"/>
          <w:sz w:val="21"/>
          <w:szCs w:val="21"/>
        </w:rPr>
        <w:t>3008</w:t>
      </w:r>
      <w:r>
        <w:rPr>
          <w:rFonts w:ascii="Times New Roman" w:hAnsi="Times New Roman" w:cs="Times New Roman" w:hint="eastAsia"/>
          <w:sz w:val="21"/>
          <w:szCs w:val="21"/>
        </w:rPr>
        <w:t>。</w:t>
      </w:r>
    </w:p>
    <w:p w:rsidR="00EF48B8" w:rsidRDefault="00717DB7">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D418A8">
        <w:rPr>
          <w:rFonts w:hint="eastAsia"/>
          <w:b/>
          <w:sz w:val="21"/>
          <w:szCs w:val="21"/>
          <w:u w:val="single"/>
        </w:rPr>
        <w:t>南京城市职业学院电动自行车充电桩引进项目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EF48B8" w:rsidRDefault="00717DB7">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w:t>
      </w:r>
    </w:p>
    <w:p w:rsidR="00EF48B8" w:rsidRPr="00D9718B" w:rsidRDefault="00717DB7">
      <w:pPr>
        <w:pStyle w:val="af5"/>
        <w:numPr>
          <w:ilvl w:val="0"/>
          <w:numId w:val="4"/>
        </w:numPr>
        <w:spacing w:before="0" w:beforeAutospacing="0" w:after="0" w:afterAutospacing="0" w:line="360" w:lineRule="auto"/>
        <w:ind w:firstLine="482"/>
        <w:rPr>
          <w:rFonts w:ascii="Times New Roman" w:hAnsi="Times New Roman" w:cs="Times New Roman"/>
          <w:sz w:val="21"/>
          <w:szCs w:val="21"/>
          <w:highlight w:val="yellow"/>
        </w:rPr>
      </w:pPr>
      <w:r>
        <w:rPr>
          <w:rFonts w:ascii="Times New Roman" w:hAnsi="Times New Roman" w:cs="Times New Roman" w:hint="eastAsia"/>
          <w:sz w:val="21"/>
          <w:szCs w:val="21"/>
        </w:rPr>
        <w:t>项目交付时间：</w:t>
      </w:r>
      <w:r w:rsidRPr="00D9718B">
        <w:rPr>
          <w:rFonts w:ascii="Times New Roman" w:hAnsi="Times New Roman" w:cs="Times New Roman" w:hint="eastAsia"/>
          <w:sz w:val="21"/>
          <w:szCs w:val="21"/>
          <w:highlight w:val="yellow"/>
        </w:rPr>
        <w:t>合同签订后</w:t>
      </w:r>
      <w:r w:rsidR="00D418A8">
        <w:rPr>
          <w:rFonts w:ascii="Times New Roman" w:hAnsi="Times New Roman" w:cs="Times New Roman" w:hint="eastAsia"/>
          <w:sz w:val="21"/>
          <w:szCs w:val="21"/>
          <w:highlight w:val="yellow"/>
        </w:rPr>
        <w:t>15</w:t>
      </w:r>
      <w:r w:rsidR="006B275B">
        <w:rPr>
          <w:rFonts w:ascii="Times New Roman" w:hAnsi="Times New Roman" w:cs="Times New Roman" w:hint="eastAsia"/>
          <w:sz w:val="21"/>
          <w:szCs w:val="21"/>
          <w:highlight w:val="yellow"/>
        </w:rPr>
        <w:t>个工作日</w:t>
      </w:r>
      <w:r w:rsidRPr="00D9718B">
        <w:rPr>
          <w:rFonts w:ascii="Times New Roman" w:hAnsi="Times New Roman" w:cs="Times New Roman" w:hint="eastAsia"/>
          <w:sz w:val="21"/>
          <w:szCs w:val="21"/>
          <w:highlight w:val="yellow"/>
        </w:rPr>
        <w:t>。</w:t>
      </w:r>
    </w:p>
    <w:p w:rsidR="00EF48B8" w:rsidRDefault="00717DB7">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D418A8">
        <w:rPr>
          <w:rFonts w:ascii="Times New Roman" w:hAnsi="Times New Roman" w:cs="Times New Roman" w:hint="eastAsia"/>
          <w:sz w:val="21"/>
          <w:szCs w:val="21"/>
        </w:rPr>
        <w:t>0</w:t>
      </w:r>
      <w:r>
        <w:rPr>
          <w:rFonts w:ascii="Times New Roman" w:hAnsi="Times New Roman" w:cs="Times New Roman" w:hint="eastAsia"/>
          <w:sz w:val="21"/>
          <w:szCs w:val="21"/>
        </w:rPr>
        <w:t>元</w:t>
      </w:r>
    </w:p>
    <w:p w:rsidR="00EF48B8" w:rsidRDefault="00EF48B8" w:rsidP="00203C8D">
      <w:pPr>
        <w:pStyle w:val="af5"/>
        <w:spacing w:before="0" w:beforeAutospacing="0" w:after="0" w:afterAutospacing="0" w:line="360" w:lineRule="auto"/>
        <w:rPr>
          <w:rFonts w:ascii="Times New Roman" w:hAnsi="Times New Roman"/>
          <w:sz w:val="21"/>
          <w:szCs w:val="21"/>
        </w:rPr>
      </w:pPr>
      <w:bookmarkStart w:id="4" w:name="_Toc455914598"/>
    </w:p>
    <w:p w:rsidR="00EF48B8" w:rsidRDefault="00717DB7">
      <w:pPr>
        <w:pStyle w:val="af5"/>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5" w:name="_Toc422840930"/>
      <w:bookmarkEnd w:id="4"/>
    </w:p>
    <w:p w:rsidR="00EF48B8" w:rsidRDefault="00717DB7">
      <w:pPr>
        <w:spacing w:line="360" w:lineRule="auto"/>
        <w:ind w:firstLineChars="200" w:firstLine="420"/>
        <w:jc w:val="left"/>
        <w:rPr>
          <w:kern w:val="0"/>
          <w:szCs w:val="21"/>
        </w:rPr>
      </w:pPr>
      <w:bookmarkStart w:id="6" w:name="_Toc455914599"/>
      <w:bookmarkEnd w:id="5"/>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EF48B8" w:rsidRDefault="00717DB7">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w:t>
      </w:r>
      <w:r w:rsidR="00984D42">
        <w:rPr>
          <w:rFonts w:hint="eastAsia"/>
          <w:kern w:val="0"/>
          <w:szCs w:val="21"/>
        </w:rPr>
        <w:t>意向</w:t>
      </w:r>
      <w:r w:rsidR="007979A4" w:rsidRPr="007979A4">
        <w:rPr>
          <w:rFonts w:hint="eastAsia"/>
          <w:kern w:val="0"/>
          <w:szCs w:val="21"/>
        </w:rPr>
        <w:t>单位需具备</w:t>
      </w:r>
      <w:r w:rsidR="00984D42">
        <w:rPr>
          <w:rFonts w:hint="eastAsia"/>
          <w:kern w:val="0"/>
          <w:szCs w:val="21"/>
        </w:rPr>
        <w:t>安装或出租电动自行车</w:t>
      </w:r>
      <w:r w:rsidR="00D418A8">
        <w:rPr>
          <w:rFonts w:hint="eastAsia"/>
          <w:kern w:val="0"/>
          <w:szCs w:val="21"/>
        </w:rPr>
        <w:t>充电桩安装资质</w:t>
      </w:r>
      <w:r w:rsidR="007979A4" w:rsidRPr="007979A4">
        <w:rPr>
          <w:rFonts w:hint="eastAsia"/>
          <w:kern w:val="0"/>
          <w:szCs w:val="21"/>
        </w:rPr>
        <w:t>（提供</w:t>
      </w:r>
      <w:r w:rsidR="00D418A8">
        <w:rPr>
          <w:rFonts w:hint="eastAsia"/>
          <w:kern w:val="0"/>
          <w:szCs w:val="21"/>
        </w:rPr>
        <w:t>资质</w:t>
      </w:r>
      <w:r w:rsidR="007979A4" w:rsidRPr="007979A4">
        <w:rPr>
          <w:rFonts w:hint="eastAsia"/>
          <w:kern w:val="0"/>
          <w:szCs w:val="21"/>
        </w:rPr>
        <w:t>证书复印件并加盖公章）；</w:t>
      </w:r>
      <w:r w:rsidR="00CE4B67">
        <w:rPr>
          <w:rFonts w:hint="eastAsia"/>
          <w:kern w:val="0"/>
          <w:szCs w:val="21"/>
        </w:rPr>
        <w:t>意向单位需提供两家以上合作案例，其中至少包含一家高校合作案例。</w:t>
      </w:r>
    </w:p>
    <w:p w:rsidR="00EF48B8" w:rsidRDefault="00717DB7">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CE4B67" w:rsidRDefault="00717DB7" w:rsidP="00CE4B67">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EF48B8" w:rsidRDefault="00717DB7">
      <w:pPr>
        <w:pStyle w:val="3"/>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6"/>
    </w:p>
    <w:p w:rsidR="00EF48B8" w:rsidRDefault="00717DB7">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EF48B8" w:rsidRDefault="00717DB7">
      <w:pPr>
        <w:pStyle w:val="3"/>
        <w:rPr>
          <w:rFonts w:ascii="Times New Roman" w:hAnsi="Times New Roman"/>
          <w:sz w:val="21"/>
          <w:szCs w:val="21"/>
        </w:rPr>
      </w:pPr>
      <w:bookmarkStart w:id="7" w:name="_Toc455914600"/>
      <w:r>
        <w:rPr>
          <w:rFonts w:ascii="Times New Roman" w:hAnsi="Times New Roman"/>
          <w:sz w:val="21"/>
          <w:szCs w:val="21"/>
        </w:rPr>
        <w:lastRenderedPageBreak/>
        <w:t>1.4</w:t>
      </w:r>
      <w:bookmarkEnd w:id="7"/>
      <w:r w:rsidR="00984D42">
        <w:rPr>
          <w:rFonts w:ascii="Times New Roman" w:hAnsi="Times New Roman" w:hint="eastAsia"/>
          <w:sz w:val="21"/>
          <w:szCs w:val="21"/>
        </w:rPr>
        <w:t>现场</w:t>
      </w:r>
      <w:r w:rsidR="00984D42">
        <w:rPr>
          <w:rFonts w:ascii="Times New Roman" w:hAnsi="Times New Roman"/>
          <w:sz w:val="21"/>
          <w:szCs w:val="21"/>
        </w:rPr>
        <w:t>勘查时间</w:t>
      </w:r>
    </w:p>
    <w:p w:rsidR="00EF7E74" w:rsidRPr="00E43C58" w:rsidRDefault="00984D42">
      <w:pPr>
        <w:pStyle w:val="af5"/>
        <w:spacing w:before="0" w:beforeAutospacing="0" w:after="0" w:afterAutospacing="0" w:line="360" w:lineRule="auto"/>
        <w:ind w:firstLine="482"/>
        <w:rPr>
          <w:rFonts w:ascii="Times New Roman" w:hAnsi="Times New Roman" w:cs="Times New Roman"/>
          <w:color w:val="FF0000"/>
          <w:sz w:val="21"/>
          <w:szCs w:val="21"/>
          <w:highlight w:val="yellow"/>
        </w:rPr>
      </w:pPr>
      <w:r w:rsidRPr="00E43C58">
        <w:rPr>
          <w:rFonts w:ascii="Times New Roman" w:hAnsi="Times New Roman" w:cs="Times New Roman" w:hint="eastAsia"/>
          <w:color w:val="FF0000"/>
          <w:sz w:val="21"/>
          <w:szCs w:val="21"/>
          <w:highlight w:val="yellow"/>
        </w:rPr>
        <w:t>溧水校区</w:t>
      </w:r>
      <w:r w:rsidR="00EF7E74" w:rsidRPr="00E43C58">
        <w:rPr>
          <w:rFonts w:ascii="Times New Roman" w:hAnsi="Times New Roman" w:cs="Times New Roman" w:hint="eastAsia"/>
          <w:color w:val="FF0000"/>
          <w:sz w:val="21"/>
          <w:szCs w:val="21"/>
          <w:highlight w:val="yellow"/>
        </w:rPr>
        <w:t>受理时间：</w:t>
      </w:r>
      <w:r w:rsidR="00EF7E74" w:rsidRPr="00E43C58">
        <w:rPr>
          <w:rFonts w:ascii="Times New Roman" w:hAnsi="Times New Roman" w:cs="Times New Roman" w:hint="eastAsia"/>
          <w:color w:val="FF0000"/>
          <w:sz w:val="21"/>
          <w:szCs w:val="21"/>
          <w:highlight w:val="yellow"/>
        </w:rPr>
        <w:t>2020</w:t>
      </w:r>
      <w:r w:rsidR="00EF7E74" w:rsidRPr="00E43C58">
        <w:rPr>
          <w:rFonts w:ascii="Times New Roman" w:hAnsi="Times New Roman" w:cs="Times New Roman" w:hint="eastAsia"/>
          <w:color w:val="FF0000"/>
          <w:sz w:val="21"/>
          <w:szCs w:val="21"/>
          <w:highlight w:val="yellow"/>
        </w:rPr>
        <w:t>年</w:t>
      </w:r>
      <w:r w:rsidR="00247068" w:rsidRPr="00E43C58">
        <w:rPr>
          <w:rFonts w:ascii="Times New Roman" w:hAnsi="Times New Roman" w:cs="Times New Roman" w:hint="eastAsia"/>
          <w:color w:val="FF0000"/>
          <w:sz w:val="21"/>
          <w:szCs w:val="21"/>
          <w:highlight w:val="yellow"/>
        </w:rPr>
        <w:t>7</w:t>
      </w:r>
      <w:r w:rsidR="00EF7E74" w:rsidRPr="00E43C58">
        <w:rPr>
          <w:rFonts w:ascii="Times New Roman" w:hAnsi="Times New Roman" w:cs="Times New Roman" w:hint="eastAsia"/>
          <w:color w:val="FF0000"/>
          <w:sz w:val="21"/>
          <w:szCs w:val="21"/>
          <w:highlight w:val="yellow"/>
        </w:rPr>
        <w:t>月</w:t>
      </w:r>
      <w:r w:rsidR="00247068" w:rsidRPr="00E43C58">
        <w:rPr>
          <w:rFonts w:ascii="Times New Roman" w:hAnsi="Times New Roman" w:cs="Times New Roman" w:hint="eastAsia"/>
          <w:color w:val="FF0000"/>
          <w:sz w:val="21"/>
          <w:szCs w:val="21"/>
          <w:highlight w:val="yellow"/>
        </w:rPr>
        <w:t>6</w:t>
      </w:r>
      <w:r w:rsidR="00EF7E74" w:rsidRPr="00E43C58">
        <w:rPr>
          <w:rFonts w:ascii="Times New Roman" w:hAnsi="Times New Roman" w:cs="Times New Roman" w:hint="eastAsia"/>
          <w:color w:val="FF0000"/>
          <w:sz w:val="21"/>
          <w:szCs w:val="21"/>
          <w:highlight w:val="yellow"/>
        </w:rPr>
        <w:t>日（星期</w:t>
      </w:r>
      <w:r w:rsidR="00EF7E74" w:rsidRPr="00E43C58">
        <w:rPr>
          <w:rFonts w:ascii="Times New Roman" w:hAnsi="Times New Roman" w:cs="Times New Roman" w:hint="eastAsia"/>
          <w:color w:val="FF0000"/>
          <w:sz w:val="21"/>
          <w:szCs w:val="21"/>
          <w:highlight w:val="yellow"/>
        </w:rPr>
        <w:t xml:space="preserve"> </w:t>
      </w:r>
      <w:r w:rsidR="00247068" w:rsidRPr="00E43C58">
        <w:rPr>
          <w:rFonts w:ascii="Times New Roman" w:hAnsi="Times New Roman" w:cs="Times New Roman" w:hint="eastAsia"/>
          <w:color w:val="FF0000"/>
          <w:sz w:val="21"/>
          <w:szCs w:val="21"/>
          <w:highlight w:val="yellow"/>
        </w:rPr>
        <w:t>1</w:t>
      </w:r>
      <w:r w:rsidR="00EF7E74" w:rsidRPr="00E43C58">
        <w:rPr>
          <w:rFonts w:ascii="Times New Roman" w:hAnsi="Times New Roman" w:cs="Times New Roman" w:hint="eastAsia"/>
          <w:color w:val="FF0000"/>
          <w:sz w:val="21"/>
          <w:szCs w:val="21"/>
          <w:highlight w:val="yellow"/>
        </w:rPr>
        <w:t>）上午</w:t>
      </w:r>
      <w:r w:rsidR="00EF7E74" w:rsidRPr="00E43C58">
        <w:rPr>
          <w:rFonts w:ascii="Times New Roman" w:hAnsi="Times New Roman" w:cs="Times New Roman" w:hint="eastAsia"/>
          <w:color w:val="FF0000"/>
          <w:sz w:val="21"/>
          <w:szCs w:val="21"/>
          <w:highlight w:val="yellow"/>
        </w:rPr>
        <w:t>10</w:t>
      </w:r>
      <w:r w:rsidR="00EF7E74" w:rsidRPr="00E43C58">
        <w:rPr>
          <w:rFonts w:ascii="Times New Roman" w:hAnsi="Times New Roman" w:cs="Times New Roman" w:hint="eastAsia"/>
          <w:color w:val="FF0000"/>
          <w:sz w:val="21"/>
          <w:szCs w:val="21"/>
          <w:highlight w:val="yellow"/>
        </w:rPr>
        <w:t>：</w:t>
      </w:r>
      <w:r w:rsidR="00EF7E74" w:rsidRPr="00E43C58">
        <w:rPr>
          <w:rFonts w:ascii="Times New Roman" w:hAnsi="Times New Roman" w:cs="Times New Roman" w:hint="eastAsia"/>
          <w:color w:val="FF0000"/>
          <w:sz w:val="21"/>
          <w:szCs w:val="21"/>
          <w:highlight w:val="yellow"/>
        </w:rPr>
        <w:t>00</w:t>
      </w:r>
    </w:p>
    <w:p w:rsidR="00EF48B8" w:rsidRPr="00E43C58" w:rsidRDefault="00984D42">
      <w:pPr>
        <w:pStyle w:val="af5"/>
        <w:spacing w:before="0" w:beforeAutospacing="0" w:after="0" w:afterAutospacing="0" w:line="360" w:lineRule="auto"/>
        <w:ind w:firstLine="482"/>
        <w:rPr>
          <w:rFonts w:ascii="Times New Roman" w:hAnsi="Times New Roman" w:cs="Times New Roman"/>
          <w:color w:val="FF0000"/>
          <w:sz w:val="21"/>
          <w:szCs w:val="21"/>
          <w:highlight w:val="yellow"/>
        </w:rPr>
      </w:pPr>
      <w:r w:rsidRPr="00E43C58">
        <w:rPr>
          <w:rFonts w:ascii="Times New Roman" w:hAnsi="Times New Roman" w:cs="Times New Roman"/>
          <w:color w:val="FF0000"/>
          <w:sz w:val="21"/>
          <w:szCs w:val="21"/>
          <w:highlight w:val="yellow"/>
        </w:rPr>
        <w:t>溧水校区</w:t>
      </w:r>
      <w:r w:rsidR="00717DB7" w:rsidRPr="00E43C58">
        <w:rPr>
          <w:rFonts w:ascii="Times New Roman" w:hAnsi="Times New Roman" w:cs="Times New Roman"/>
          <w:color w:val="FF0000"/>
          <w:sz w:val="21"/>
          <w:szCs w:val="21"/>
          <w:highlight w:val="yellow"/>
        </w:rPr>
        <w:t>截止时间：</w:t>
      </w:r>
      <w:r w:rsidR="00717DB7" w:rsidRPr="00E43C58">
        <w:rPr>
          <w:rFonts w:ascii="Times New Roman" w:hAnsi="Times New Roman" w:cs="Times New Roman"/>
          <w:color w:val="FF0000"/>
          <w:sz w:val="21"/>
          <w:szCs w:val="21"/>
          <w:highlight w:val="yellow"/>
        </w:rPr>
        <w:t>20</w:t>
      </w:r>
      <w:r w:rsidR="007979A4" w:rsidRPr="00E43C58">
        <w:rPr>
          <w:rFonts w:ascii="Times New Roman" w:hAnsi="Times New Roman" w:cs="Times New Roman" w:hint="eastAsia"/>
          <w:color w:val="FF0000"/>
          <w:sz w:val="21"/>
          <w:szCs w:val="21"/>
          <w:highlight w:val="yellow"/>
        </w:rPr>
        <w:t>20</w:t>
      </w:r>
      <w:r w:rsidR="00717DB7" w:rsidRPr="00E43C58">
        <w:rPr>
          <w:rFonts w:ascii="Times New Roman" w:hAnsi="Times New Roman" w:cs="Times New Roman"/>
          <w:color w:val="FF0000"/>
          <w:sz w:val="21"/>
          <w:szCs w:val="21"/>
          <w:highlight w:val="yellow"/>
        </w:rPr>
        <w:t>年</w:t>
      </w:r>
      <w:r w:rsidR="00247068" w:rsidRPr="00E43C58">
        <w:rPr>
          <w:rFonts w:ascii="Times New Roman" w:hAnsi="Times New Roman" w:cs="Times New Roman" w:hint="eastAsia"/>
          <w:color w:val="FF0000"/>
          <w:sz w:val="21"/>
          <w:szCs w:val="21"/>
          <w:highlight w:val="yellow"/>
        </w:rPr>
        <w:t>7</w:t>
      </w:r>
      <w:r w:rsidR="00717DB7" w:rsidRPr="00E43C58">
        <w:rPr>
          <w:rFonts w:ascii="Times New Roman" w:hAnsi="Times New Roman" w:cs="Times New Roman"/>
          <w:color w:val="FF0000"/>
          <w:sz w:val="21"/>
          <w:szCs w:val="21"/>
          <w:highlight w:val="yellow"/>
        </w:rPr>
        <w:t>月</w:t>
      </w:r>
      <w:r w:rsidR="00247068" w:rsidRPr="00E43C58">
        <w:rPr>
          <w:rFonts w:ascii="Times New Roman" w:hAnsi="Times New Roman" w:cs="Times New Roman" w:hint="eastAsia"/>
          <w:color w:val="FF0000"/>
          <w:sz w:val="21"/>
          <w:szCs w:val="21"/>
          <w:highlight w:val="yellow"/>
        </w:rPr>
        <w:t>6</w:t>
      </w:r>
      <w:r w:rsidR="00717DB7" w:rsidRPr="00E43C58">
        <w:rPr>
          <w:rFonts w:ascii="Times New Roman" w:hAnsi="Times New Roman" w:cs="Times New Roman"/>
          <w:color w:val="FF0000"/>
          <w:sz w:val="21"/>
          <w:szCs w:val="21"/>
          <w:highlight w:val="yellow"/>
        </w:rPr>
        <w:t>日（星期</w:t>
      </w:r>
      <w:r w:rsidR="00717DB7" w:rsidRPr="00E43C58">
        <w:rPr>
          <w:rFonts w:ascii="Times New Roman" w:hAnsi="Times New Roman" w:cs="Times New Roman" w:hint="eastAsia"/>
          <w:color w:val="FF0000"/>
          <w:sz w:val="21"/>
          <w:szCs w:val="21"/>
          <w:highlight w:val="yellow"/>
        </w:rPr>
        <w:t xml:space="preserve"> </w:t>
      </w:r>
      <w:r w:rsidR="00CE4B67" w:rsidRPr="00E43C58">
        <w:rPr>
          <w:rFonts w:ascii="Times New Roman" w:hAnsi="Times New Roman" w:cs="Times New Roman"/>
          <w:color w:val="FF0000"/>
          <w:sz w:val="21"/>
          <w:szCs w:val="21"/>
          <w:highlight w:val="yellow"/>
        </w:rPr>
        <w:t>1</w:t>
      </w:r>
      <w:r w:rsidR="00717DB7" w:rsidRPr="00E43C58">
        <w:rPr>
          <w:rFonts w:ascii="Times New Roman" w:hAnsi="Times New Roman" w:cs="Times New Roman"/>
          <w:color w:val="FF0000"/>
          <w:sz w:val="21"/>
          <w:szCs w:val="21"/>
          <w:highlight w:val="yellow"/>
        </w:rPr>
        <w:t>）</w:t>
      </w:r>
      <w:r w:rsidR="00717DB7" w:rsidRPr="00E43C58">
        <w:rPr>
          <w:rFonts w:ascii="Times New Roman" w:hAnsi="Times New Roman" w:cs="Times New Roman" w:hint="eastAsia"/>
          <w:color w:val="FF0000"/>
          <w:sz w:val="21"/>
          <w:szCs w:val="21"/>
          <w:highlight w:val="yellow"/>
        </w:rPr>
        <w:t>上午</w:t>
      </w:r>
      <w:r w:rsidR="00717DB7" w:rsidRPr="00E43C58">
        <w:rPr>
          <w:rFonts w:ascii="Times New Roman" w:hAnsi="Times New Roman" w:cs="Times New Roman" w:hint="eastAsia"/>
          <w:color w:val="FF0000"/>
          <w:sz w:val="21"/>
          <w:szCs w:val="21"/>
          <w:highlight w:val="yellow"/>
        </w:rPr>
        <w:t>1</w:t>
      </w:r>
      <w:r w:rsidR="00717DB7" w:rsidRPr="00E43C58">
        <w:rPr>
          <w:rFonts w:ascii="Times New Roman" w:hAnsi="Times New Roman" w:cs="Times New Roman"/>
          <w:color w:val="FF0000"/>
          <w:sz w:val="21"/>
          <w:szCs w:val="21"/>
          <w:highlight w:val="yellow"/>
        </w:rPr>
        <w:t>0</w:t>
      </w:r>
      <w:r w:rsidR="00717DB7" w:rsidRPr="00E43C58">
        <w:rPr>
          <w:rFonts w:ascii="Times New Roman" w:hAnsi="Times New Roman" w:cs="Times New Roman" w:hint="eastAsia"/>
          <w:color w:val="FF0000"/>
          <w:sz w:val="21"/>
          <w:szCs w:val="21"/>
          <w:highlight w:val="yellow"/>
        </w:rPr>
        <w:t>：</w:t>
      </w:r>
      <w:r w:rsidR="00EF7E74" w:rsidRPr="00E43C58">
        <w:rPr>
          <w:rFonts w:ascii="Times New Roman" w:hAnsi="Times New Roman" w:cs="Times New Roman" w:hint="eastAsia"/>
          <w:color w:val="FF0000"/>
          <w:sz w:val="21"/>
          <w:szCs w:val="21"/>
          <w:highlight w:val="yellow"/>
        </w:rPr>
        <w:t>15</w:t>
      </w:r>
    </w:p>
    <w:p w:rsidR="00CE4B67" w:rsidRPr="00E43C58" w:rsidRDefault="00CE4B67" w:rsidP="00CE4B67">
      <w:pPr>
        <w:pStyle w:val="af5"/>
        <w:spacing w:before="0" w:beforeAutospacing="0" w:after="0" w:afterAutospacing="0" w:line="360" w:lineRule="auto"/>
        <w:ind w:firstLine="482"/>
        <w:rPr>
          <w:rFonts w:ascii="Times New Roman" w:hAnsi="Times New Roman" w:cs="Times New Roman"/>
          <w:color w:val="FF0000"/>
          <w:sz w:val="21"/>
          <w:szCs w:val="21"/>
        </w:rPr>
      </w:pPr>
      <w:r w:rsidRPr="00E43C58">
        <w:rPr>
          <w:rFonts w:ascii="Times New Roman" w:hAnsi="Times New Roman" w:cs="Times New Roman" w:hint="eastAsia"/>
          <w:color w:val="FF0000"/>
          <w:sz w:val="21"/>
          <w:szCs w:val="21"/>
          <w:highlight w:val="yellow"/>
        </w:rPr>
        <w:t>勘查</w:t>
      </w:r>
      <w:r w:rsidRPr="00E43C58">
        <w:rPr>
          <w:rFonts w:ascii="Times New Roman" w:hAnsi="Times New Roman" w:cs="Times New Roman"/>
          <w:color w:val="FF0000"/>
          <w:sz w:val="21"/>
          <w:szCs w:val="21"/>
          <w:highlight w:val="yellow"/>
        </w:rPr>
        <w:t>地点：</w:t>
      </w:r>
      <w:r w:rsidRPr="00E43C58">
        <w:rPr>
          <w:rFonts w:ascii="Times New Roman" w:hAnsi="Times New Roman" w:cs="Times New Roman" w:hint="eastAsia"/>
          <w:color w:val="FF0000"/>
          <w:sz w:val="21"/>
          <w:szCs w:val="21"/>
          <w:highlight w:val="yellow"/>
        </w:rPr>
        <w:t>南京市秦淮区游府西街</w:t>
      </w:r>
      <w:r w:rsidRPr="00E43C58">
        <w:rPr>
          <w:rFonts w:ascii="Times New Roman" w:hAnsi="Times New Roman" w:cs="Times New Roman" w:hint="eastAsia"/>
          <w:color w:val="FF0000"/>
          <w:sz w:val="21"/>
          <w:szCs w:val="21"/>
          <w:highlight w:val="yellow"/>
        </w:rPr>
        <w:t>46</w:t>
      </w:r>
      <w:r w:rsidRPr="00E43C58">
        <w:rPr>
          <w:rFonts w:ascii="Times New Roman" w:hAnsi="Times New Roman" w:cs="Times New Roman" w:hint="eastAsia"/>
          <w:color w:val="FF0000"/>
          <w:sz w:val="21"/>
          <w:szCs w:val="21"/>
          <w:highlight w:val="yellow"/>
        </w:rPr>
        <w:t>号大楼门口集中。</w:t>
      </w:r>
    </w:p>
    <w:p w:rsidR="00984D42" w:rsidRPr="00E43C58" w:rsidRDefault="00984D42" w:rsidP="00984D42">
      <w:pPr>
        <w:pStyle w:val="af5"/>
        <w:spacing w:before="0" w:beforeAutospacing="0" w:after="0" w:afterAutospacing="0" w:line="360" w:lineRule="auto"/>
        <w:ind w:firstLine="482"/>
        <w:rPr>
          <w:rFonts w:ascii="Times New Roman" w:hAnsi="Times New Roman" w:cs="Times New Roman"/>
          <w:color w:val="FF0000"/>
          <w:sz w:val="21"/>
          <w:szCs w:val="21"/>
          <w:highlight w:val="yellow"/>
        </w:rPr>
      </w:pPr>
      <w:bookmarkStart w:id="8" w:name="_Toc455914601"/>
      <w:r w:rsidRPr="00E43C58">
        <w:rPr>
          <w:rFonts w:ascii="Times New Roman" w:hAnsi="Times New Roman" w:cs="Times New Roman" w:hint="eastAsia"/>
          <w:color w:val="FF0000"/>
          <w:sz w:val="21"/>
          <w:szCs w:val="21"/>
          <w:highlight w:val="yellow"/>
        </w:rPr>
        <w:t>新街口校区受理时间：</w:t>
      </w:r>
      <w:r w:rsidRPr="00E43C58">
        <w:rPr>
          <w:rFonts w:ascii="Times New Roman" w:hAnsi="Times New Roman" w:cs="Times New Roman" w:hint="eastAsia"/>
          <w:color w:val="FF0000"/>
          <w:sz w:val="21"/>
          <w:szCs w:val="21"/>
          <w:highlight w:val="yellow"/>
        </w:rPr>
        <w:t>2020</w:t>
      </w:r>
      <w:r w:rsidRPr="00E43C58">
        <w:rPr>
          <w:rFonts w:ascii="Times New Roman" w:hAnsi="Times New Roman" w:cs="Times New Roman" w:hint="eastAsia"/>
          <w:color w:val="FF0000"/>
          <w:sz w:val="21"/>
          <w:szCs w:val="21"/>
          <w:highlight w:val="yellow"/>
        </w:rPr>
        <w:t>年</w:t>
      </w:r>
      <w:r w:rsidR="00247068" w:rsidRPr="00E43C58">
        <w:rPr>
          <w:rFonts w:ascii="Times New Roman" w:hAnsi="Times New Roman" w:cs="Times New Roman" w:hint="eastAsia"/>
          <w:color w:val="FF0000"/>
          <w:sz w:val="21"/>
          <w:szCs w:val="21"/>
          <w:highlight w:val="yellow"/>
        </w:rPr>
        <w:t>7</w:t>
      </w:r>
      <w:r w:rsidRPr="00E43C58">
        <w:rPr>
          <w:rFonts w:ascii="Times New Roman" w:hAnsi="Times New Roman" w:cs="Times New Roman" w:hint="eastAsia"/>
          <w:color w:val="FF0000"/>
          <w:sz w:val="21"/>
          <w:szCs w:val="21"/>
          <w:highlight w:val="yellow"/>
        </w:rPr>
        <w:t>月</w:t>
      </w:r>
      <w:r w:rsidR="00E2786E" w:rsidRPr="00E43C58">
        <w:rPr>
          <w:rFonts w:ascii="Times New Roman" w:hAnsi="Times New Roman" w:cs="Times New Roman"/>
          <w:color w:val="FF0000"/>
          <w:sz w:val="21"/>
          <w:szCs w:val="21"/>
          <w:highlight w:val="yellow"/>
        </w:rPr>
        <w:t>7</w:t>
      </w:r>
      <w:r w:rsidRPr="00E43C58">
        <w:rPr>
          <w:rFonts w:ascii="Times New Roman" w:hAnsi="Times New Roman" w:cs="Times New Roman" w:hint="eastAsia"/>
          <w:color w:val="FF0000"/>
          <w:sz w:val="21"/>
          <w:szCs w:val="21"/>
          <w:highlight w:val="yellow"/>
        </w:rPr>
        <w:t>日（星期</w:t>
      </w:r>
      <w:r w:rsidRPr="00E43C58">
        <w:rPr>
          <w:rFonts w:ascii="Times New Roman" w:hAnsi="Times New Roman" w:cs="Times New Roman" w:hint="eastAsia"/>
          <w:color w:val="FF0000"/>
          <w:sz w:val="21"/>
          <w:szCs w:val="21"/>
          <w:highlight w:val="yellow"/>
        </w:rPr>
        <w:t xml:space="preserve"> 2</w:t>
      </w:r>
      <w:r w:rsidRPr="00E43C58">
        <w:rPr>
          <w:rFonts w:ascii="Times New Roman" w:hAnsi="Times New Roman" w:cs="Times New Roman" w:hint="eastAsia"/>
          <w:color w:val="FF0000"/>
          <w:sz w:val="21"/>
          <w:szCs w:val="21"/>
          <w:highlight w:val="yellow"/>
        </w:rPr>
        <w:t>）上午</w:t>
      </w:r>
      <w:r w:rsidRPr="00E43C58">
        <w:rPr>
          <w:rFonts w:ascii="Times New Roman" w:hAnsi="Times New Roman" w:cs="Times New Roman" w:hint="eastAsia"/>
          <w:color w:val="FF0000"/>
          <w:sz w:val="21"/>
          <w:szCs w:val="21"/>
          <w:highlight w:val="yellow"/>
        </w:rPr>
        <w:t>10</w:t>
      </w:r>
      <w:r w:rsidRPr="00E43C58">
        <w:rPr>
          <w:rFonts w:ascii="Times New Roman" w:hAnsi="Times New Roman" w:cs="Times New Roman" w:hint="eastAsia"/>
          <w:color w:val="FF0000"/>
          <w:sz w:val="21"/>
          <w:szCs w:val="21"/>
          <w:highlight w:val="yellow"/>
        </w:rPr>
        <w:t>：</w:t>
      </w:r>
      <w:r w:rsidRPr="00E43C58">
        <w:rPr>
          <w:rFonts w:ascii="Times New Roman" w:hAnsi="Times New Roman" w:cs="Times New Roman" w:hint="eastAsia"/>
          <w:color w:val="FF0000"/>
          <w:sz w:val="21"/>
          <w:szCs w:val="21"/>
          <w:highlight w:val="yellow"/>
        </w:rPr>
        <w:t>00</w:t>
      </w:r>
    </w:p>
    <w:p w:rsidR="00984D42" w:rsidRPr="00E43C58" w:rsidRDefault="00984D42" w:rsidP="00984D42">
      <w:pPr>
        <w:pStyle w:val="af5"/>
        <w:spacing w:before="0" w:beforeAutospacing="0" w:after="0" w:afterAutospacing="0" w:line="360" w:lineRule="auto"/>
        <w:ind w:firstLine="482"/>
        <w:rPr>
          <w:rFonts w:ascii="Times New Roman" w:hAnsi="Times New Roman" w:cs="Times New Roman"/>
          <w:color w:val="FF0000"/>
          <w:sz w:val="21"/>
          <w:szCs w:val="21"/>
          <w:highlight w:val="yellow"/>
        </w:rPr>
      </w:pPr>
      <w:r w:rsidRPr="00E43C58">
        <w:rPr>
          <w:rFonts w:ascii="Times New Roman" w:hAnsi="Times New Roman" w:cs="Times New Roman" w:hint="eastAsia"/>
          <w:color w:val="FF0000"/>
          <w:sz w:val="21"/>
          <w:szCs w:val="21"/>
          <w:highlight w:val="yellow"/>
        </w:rPr>
        <w:t>新街口</w:t>
      </w:r>
      <w:r w:rsidRPr="00E43C58">
        <w:rPr>
          <w:rFonts w:ascii="Times New Roman" w:hAnsi="Times New Roman" w:cs="Times New Roman"/>
          <w:color w:val="FF0000"/>
          <w:sz w:val="21"/>
          <w:szCs w:val="21"/>
          <w:highlight w:val="yellow"/>
        </w:rPr>
        <w:t>校区截止时间：</w:t>
      </w:r>
      <w:r w:rsidRPr="00E43C58">
        <w:rPr>
          <w:rFonts w:ascii="Times New Roman" w:hAnsi="Times New Roman" w:cs="Times New Roman"/>
          <w:color w:val="FF0000"/>
          <w:sz w:val="21"/>
          <w:szCs w:val="21"/>
          <w:highlight w:val="yellow"/>
        </w:rPr>
        <w:t>20</w:t>
      </w:r>
      <w:r w:rsidRPr="00E43C58">
        <w:rPr>
          <w:rFonts w:ascii="Times New Roman" w:hAnsi="Times New Roman" w:cs="Times New Roman" w:hint="eastAsia"/>
          <w:color w:val="FF0000"/>
          <w:sz w:val="21"/>
          <w:szCs w:val="21"/>
          <w:highlight w:val="yellow"/>
        </w:rPr>
        <w:t>20</w:t>
      </w:r>
      <w:r w:rsidRPr="00E43C58">
        <w:rPr>
          <w:rFonts w:ascii="Times New Roman" w:hAnsi="Times New Roman" w:cs="Times New Roman"/>
          <w:color w:val="FF0000"/>
          <w:sz w:val="21"/>
          <w:szCs w:val="21"/>
          <w:highlight w:val="yellow"/>
        </w:rPr>
        <w:t>年</w:t>
      </w:r>
      <w:r w:rsidR="00247068" w:rsidRPr="00E43C58">
        <w:rPr>
          <w:rFonts w:ascii="Times New Roman" w:hAnsi="Times New Roman" w:cs="Times New Roman" w:hint="eastAsia"/>
          <w:color w:val="FF0000"/>
          <w:sz w:val="21"/>
          <w:szCs w:val="21"/>
          <w:highlight w:val="yellow"/>
        </w:rPr>
        <w:t>7</w:t>
      </w:r>
      <w:r w:rsidRPr="00E43C58">
        <w:rPr>
          <w:rFonts w:ascii="Times New Roman" w:hAnsi="Times New Roman" w:cs="Times New Roman"/>
          <w:color w:val="FF0000"/>
          <w:sz w:val="21"/>
          <w:szCs w:val="21"/>
          <w:highlight w:val="yellow"/>
        </w:rPr>
        <w:t>月</w:t>
      </w:r>
      <w:r w:rsidR="00E2786E" w:rsidRPr="00E43C58">
        <w:rPr>
          <w:rFonts w:ascii="Times New Roman" w:hAnsi="Times New Roman" w:cs="Times New Roman"/>
          <w:color w:val="FF0000"/>
          <w:sz w:val="21"/>
          <w:szCs w:val="21"/>
          <w:highlight w:val="yellow"/>
        </w:rPr>
        <w:t>7</w:t>
      </w:r>
      <w:r w:rsidRPr="00E43C58">
        <w:rPr>
          <w:rFonts w:ascii="Times New Roman" w:hAnsi="Times New Roman" w:cs="Times New Roman"/>
          <w:color w:val="FF0000"/>
          <w:sz w:val="21"/>
          <w:szCs w:val="21"/>
          <w:highlight w:val="yellow"/>
        </w:rPr>
        <w:t>日（星期</w:t>
      </w:r>
      <w:r w:rsidRPr="00E43C58">
        <w:rPr>
          <w:rFonts w:ascii="Times New Roman" w:hAnsi="Times New Roman" w:cs="Times New Roman" w:hint="eastAsia"/>
          <w:color w:val="FF0000"/>
          <w:sz w:val="21"/>
          <w:szCs w:val="21"/>
          <w:highlight w:val="yellow"/>
        </w:rPr>
        <w:t xml:space="preserve"> 2</w:t>
      </w:r>
      <w:r w:rsidRPr="00E43C58">
        <w:rPr>
          <w:rFonts w:ascii="Times New Roman" w:hAnsi="Times New Roman" w:cs="Times New Roman"/>
          <w:color w:val="FF0000"/>
          <w:sz w:val="21"/>
          <w:szCs w:val="21"/>
          <w:highlight w:val="yellow"/>
        </w:rPr>
        <w:t>）</w:t>
      </w:r>
      <w:r w:rsidRPr="00E43C58">
        <w:rPr>
          <w:rFonts w:ascii="Times New Roman" w:hAnsi="Times New Roman" w:cs="Times New Roman" w:hint="eastAsia"/>
          <w:color w:val="FF0000"/>
          <w:sz w:val="21"/>
          <w:szCs w:val="21"/>
          <w:highlight w:val="yellow"/>
        </w:rPr>
        <w:t>上午</w:t>
      </w:r>
      <w:r w:rsidRPr="00E43C58">
        <w:rPr>
          <w:rFonts w:ascii="Times New Roman" w:hAnsi="Times New Roman" w:cs="Times New Roman" w:hint="eastAsia"/>
          <w:color w:val="FF0000"/>
          <w:sz w:val="21"/>
          <w:szCs w:val="21"/>
          <w:highlight w:val="yellow"/>
        </w:rPr>
        <w:t>1</w:t>
      </w:r>
      <w:r w:rsidRPr="00E43C58">
        <w:rPr>
          <w:rFonts w:ascii="Times New Roman" w:hAnsi="Times New Roman" w:cs="Times New Roman"/>
          <w:color w:val="FF0000"/>
          <w:sz w:val="21"/>
          <w:szCs w:val="21"/>
          <w:highlight w:val="yellow"/>
        </w:rPr>
        <w:t>0</w:t>
      </w:r>
      <w:r w:rsidRPr="00E43C58">
        <w:rPr>
          <w:rFonts w:ascii="Times New Roman" w:hAnsi="Times New Roman" w:cs="Times New Roman" w:hint="eastAsia"/>
          <w:color w:val="FF0000"/>
          <w:sz w:val="21"/>
          <w:szCs w:val="21"/>
          <w:highlight w:val="yellow"/>
        </w:rPr>
        <w:t>：</w:t>
      </w:r>
      <w:r w:rsidRPr="00E43C58">
        <w:rPr>
          <w:rFonts w:ascii="Times New Roman" w:hAnsi="Times New Roman" w:cs="Times New Roman" w:hint="eastAsia"/>
          <w:color w:val="FF0000"/>
          <w:sz w:val="21"/>
          <w:szCs w:val="21"/>
          <w:highlight w:val="yellow"/>
        </w:rPr>
        <w:t>15</w:t>
      </w:r>
    </w:p>
    <w:p w:rsidR="00CE4B67" w:rsidRPr="00E43C58" w:rsidRDefault="00CE4B67" w:rsidP="00CE4B67">
      <w:pPr>
        <w:pStyle w:val="af5"/>
        <w:spacing w:before="0" w:beforeAutospacing="0" w:after="0" w:afterAutospacing="0" w:line="360" w:lineRule="auto"/>
        <w:ind w:firstLine="482"/>
        <w:rPr>
          <w:rFonts w:ascii="Times New Roman" w:hAnsi="Times New Roman" w:cs="Times New Roman"/>
          <w:color w:val="FF0000"/>
          <w:sz w:val="21"/>
          <w:szCs w:val="21"/>
          <w:highlight w:val="yellow"/>
        </w:rPr>
      </w:pPr>
      <w:r w:rsidRPr="00E43C58">
        <w:rPr>
          <w:rFonts w:ascii="Times New Roman" w:hAnsi="Times New Roman" w:cs="Times New Roman" w:hint="eastAsia"/>
          <w:color w:val="FF0000"/>
          <w:sz w:val="21"/>
          <w:szCs w:val="21"/>
          <w:highlight w:val="yellow"/>
        </w:rPr>
        <w:t>勘查</w:t>
      </w:r>
      <w:r w:rsidRPr="00E43C58">
        <w:rPr>
          <w:rFonts w:ascii="Times New Roman" w:hAnsi="Times New Roman" w:cs="Times New Roman"/>
          <w:color w:val="FF0000"/>
          <w:sz w:val="21"/>
          <w:szCs w:val="21"/>
          <w:highlight w:val="yellow"/>
        </w:rPr>
        <w:t>地点：</w:t>
      </w:r>
      <w:r w:rsidRPr="00E43C58">
        <w:rPr>
          <w:rFonts w:ascii="Times New Roman" w:hAnsi="Times New Roman" w:cs="Times New Roman" w:hint="eastAsia"/>
          <w:color w:val="FF0000"/>
          <w:sz w:val="21"/>
          <w:szCs w:val="21"/>
          <w:highlight w:val="yellow"/>
        </w:rPr>
        <w:t>南京市溧水区梁山路</w:t>
      </w:r>
      <w:r w:rsidRPr="00E43C58">
        <w:rPr>
          <w:rFonts w:ascii="Times New Roman" w:hAnsi="Times New Roman" w:cs="Times New Roman" w:hint="eastAsia"/>
          <w:color w:val="FF0000"/>
          <w:sz w:val="21"/>
          <w:szCs w:val="21"/>
          <w:highlight w:val="yellow"/>
        </w:rPr>
        <w:t>1</w:t>
      </w:r>
      <w:r w:rsidRPr="00E43C58">
        <w:rPr>
          <w:rFonts w:ascii="Times New Roman" w:hAnsi="Times New Roman" w:cs="Times New Roman" w:hint="eastAsia"/>
          <w:color w:val="FF0000"/>
          <w:sz w:val="21"/>
          <w:szCs w:val="21"/>
          <w:highlight w:val="yellow"/>
        </w:rPr>
        <w:t>号办公楼门口集中。</w:t>
      </w:r>
    </w:p>
    <w:p w:rsidR="00984D42" w:rsidRPr="00984D42" w:rsidRDefault="00984D42">
      <w:pPr>
        <w:pStyle w:val="af5"/>
        <w:spacing w:before="0" w:beforeAutospacing="0" w:after="0" w:afterAutospacing="0" w:line="360" w:lineRule="auto"/>
        <w:ind w:firstLine="482"/>
        <w:rPr>
          <w:rFonts w:ascii="Times New Roman" w:hAnsi="Times New Roman" w:cs="Times New Roman"/>
          <w:sz w:val="21"/>
          <w:szCs w:val="21"/>
        </w:rPr>
      </w:pPr>
    </w:p>
    <w:p w:rsidR="00984D42" w:rsidRPr="00984D42" w:rsidRDefault="00984D42" w:rsidP="00984D42">
      <w:pPr>
        <w:keepNext/>
        <w:keepLines/>
        <w:spacing w:before="260" w:after="260" w:line="413" w:lineRule="auto"/>
        <w:outlineLvl w:val="2"/>
        <w:rPr>
          <w:b/>
          <w:szCs w:val="21"/>
          <w:lang w:val="zh-CN"/>
        </w:rPr>
      </w:pPr>
      <w:r w:rsidRPr="00984D42">
        <w:rPr>
          <w:b/>
          <w:szCs w:val="21"/>
          <w:lang w:val="zh-CN"/>
        </w:rPr>
        <w:t>1.</w:t>
      </w:r>
      <w:r w:rsidR="00E34814">
        <w:rPr>
          <w:rFonts w:hint="eastAsia"/>
          <w:b/>
          <w:szCs w:val="21"/>
          <w:lang w:val="zh-CN"/>
        </w:rPr>
        <w:t>5</w:t>
      </w:r>
      <w:r w:rsidRPr="00984D42">
        <w:rPr>
          <w:b/>
          <w:szCs w:val="21"/>
          <w:lang w:val="zh-CN"/>
        </w:rPr>
        <w:t>投标文件递交</w:t>
      </w:r>
    </w:p>
    <w:p w:rsidR="00984D42" w:rsidRPr="00984D42" w:rsidRDefault="00984D42" w:rsidP="00984D42">
      <w:pPr>
        <w:widowControl/>
        <w:spacing w:line="360" w:lineRule="auto"/>
        <w:ind w:firstLine="482"/>
        <w:jc w:val="left"/>
        <w:rPr>
          <w:kern w:val="0"/>
          <w:szCs w:val="21"/>
        </w:rPr>
      </w:pPr>
      <w:r w:rsidRPr="00984D42">
        <w:rPr>
          <w:rFonts w:hint="eastAsia"/>
          <w:kern w:val="0"/>
          <w:szCs w:val="21"/>
        </w:rPr>
        <w:t>受理时间：</w:t>
      </w:r>
      <w:r w:rsidRPr="00984D42">
        <w:rPr>
          <w:rFonts w:hint="eastAsia"/>
          <w:kern w:val="0"/>
          <w:szCs w:val="21"/>
        </w:rPr>
        <w:t>2020</w:t>
      </w:r>
      <w:r w:rsidRPr="00984D42">
        <w:rPr>
          <w:rFonts w:hint="eastAsia"/>
          <w:kern w:val="0"/>
          <w:szCs w:val="21"/>
        </w:rPr>
        <w:t>年</w:t>
      </w:r>
      <w:r w:rsidR="00E34814">
        <w:rPr>
          <w:rFonts w:hint="eastAsia"/>
          <w:kern w:val="0"/>
          <w:szCs w:val="21"/>
        </w:rPr>
        <w:t>7</w:t>
      </w:r>
      <w:r w:rsidRPr="00984D42">
        <w:rPr>
          <w:rFonts w:hint="eastAsia"/>
          <w:kern w:val="0"/>
          <w:szCs w:val="21"/>
        </w:rPr>
        <w:t>月</w:t>
      </w:r>
      <w:r w:rsidR="00247068">
        <w:rPr>
          <w:rFonts w:hint="eastAsia"/>
          <w:kern w:val="0"/>
          <w:szCs w:val="21"/>
        </w:rPr>
        <w:t>9</w:t>
      </w:r>
      <w:r w:rsidRPr="00984D42">
        <w:rPr>
          <w:rFonts w:hint="eastAsia"/>
          <w:kern w:val="0"/>
          <w:szCs w:val="21"/>
        </w:rPr>
        <w:t>日（星期</w:t>
      </w:r>
      <w:r w:rsidRPr="00984D42">
        <w:rPr>
          <w:rFonts w:hint="eastAsia"/>
          <w:kern w:val="0"/>
          <w:szCs w:val="21"/>
        </w:rPr>
        <w:t xml:space="preserve"> </w:t>
      </w:r>
      <w:r w:rsidR="00247068">
        <w:rPr>
          <w:rFonts w:hint="eastAsia"/>
          <w:kern w:val="0"/>
          <w:szCs w:val="21"/>
        </w:rPr>
        <w:t>4</w:t>
      </w:r>
      <w:r w:rsidRPr="00984D42">
        <w:rPr>
          <w:rFonts w:hint="eastAsia"/>
          <w:kern w:val="0"/>
          <w:szCs w:val="21"/>
        </w:rPr>
        <w:t>）</w:t>
      </w:r>
      <w:r w:rsidR="00247068">
        <w:rPr>
          <w:rFonts w:hint="eastAsia"/>
          <w:kern w:val="0"/>
          <w:szCs w:val="21"/>
        </w:rPr>
        <w:t>下</w:t>
      </w:r>
      <w:r w:rsidRPr="00984D42">
        <w:rPr>
          <w:rFonts w:hint="eastAsia"/>
          <w:kern w:val="0"/>
          <w:szCs w:val="21"/>
        </w:rPr>
        <w:t>午</w:t>
      </w:r>
      <w:r w:rsidR="00247068">
        <w:rPr>
          <w:rFonts w:hint="eastAsia"/>
          <w:kern w:val="0"/>
          <w:szCs w:val="21"/>
        </w:rPr>
        <w:t>15</w:t>
      </w:r>
      <w:r w:rsidRPr="00984D42">
        <w:rPr>
          <w:rFonts w:hint="eastAsia"/>
          <w:kern w:val="0"/>
          <w:szCs w:val="21"/>
        </w:rPr>
        <w:t>：</w:t>
      </w:r>
      <w:r w:rsidRPr="00984D42">
        <w:rPr>
          <w:rFonts w:hint="eastAsia"/>
          <w:kern w:val="0"/>
          <w:szCs w:val="21"/>
        </w:rPr>
        <w:t>00</w:t>
      </w:r>
    </w:p>
    <w:p w:rsidR="00984D42" w:rsidRPr="00984D42" w:rsidRDefault="00984D42" w:rsidP="00984D42">
      <w:pPr>
        <w:widowControl/>
        <w:spacing w:line="360" w:lineRule="auto"/>
        <w:ind w:firstLine="482"/>
        <w:jc w:val="left"/>
        <w:rPr>
          <w:kern w:val="0"/>
          <w:szCs w:val="21"/>
        </w:rPr>
      </w:pPr>
      <w:r w:rsidRPr="00984D42">
        <w:rPr>
          <w:kern w:val="0"/>
          <w:szCs w:val="21"/>
        </w:rPr>
        <w:t>截止时间：</w:t>
      </w:r>
      <w:r w:rsidRPr="00984D42">
        <w:rPr>
          <w:kern w:val="0"/>
          <w:szCs w:val="21"/>
        </w:rPr>
        <w:t>20</w:t>
      </w:r>
      <w:r w:rsidRPr="00984D42">
        <w:rPr>
          <w:rFonts w:hint="eastAsia"/>
          <w:kern w:val="0"/>
          <w:szCs w:val="21"/>
        </w:rPr>
        <w:t>20</w:t>
      </w:r>
      <w:r w:rsidRPr="00984D42">
        <w:rPr>
          <w:kern w:val="0"/>
          <w:szCs w:val="21"/>
        </w:rPr>
        <w:t>年</w:t>
      </w:r>
      <w:r w:rsidR="00E34814">
        <w:rPr>
          <w:rFonts w:hint="eastAsia"/>
          <w:kern w:val="0"/>
          <w:szCs w:val="21"/>
        </w:rPr>
        <w:t>7</w:t>
      </w:r>
      <w:r w:rsidRPr="00984D42">
        <w:rPr>
          <w:kern w:val="0"/>
          <w:szCs w:val="21"/>
        </w:rPr>
        <w:t>月</w:t>
      </w:r>
      <w:r w:rsidR="00247068">
        <w:rPr>
          <w:rFonts w:hint="eastAsia"/>
          <w:kern w:val="0"/>
          <w:szCs w:val="21"/>
        </w:rPr>
        <w:t>9</w:t>
      </w:r>
      <w:r w:rsidRPr="00984D42">
        <w:rPr>
          <w:kern w:val="0"/>
          <w:szCs w:val="21"/>
        </w:rPr>
        <w:t>日（星期</w:t>
      </w:r>
      <w:r w:rsidRPr="00984D42">
        <w:rPr>
          <w:rFonts w:hint="eastAsia"/>
          <w:kern w:val="0"/>
          <w:szCs w:val="21"/>
        </w:rPr>
        <w:t xml:space="preserve"> </w:t>
      </w:r>
      <w:r w:rsidR="00247068">
        <w:rPr>
          <w:rFonts w:hint="eastAsia"/>
          <w:kern w:val="0"/>
          <w:szCs w:val="21"/>
        </w:rPr>
        <w:t>4</w:t>
      </w:r>
      <w:r w:rsidRPr="00984D42">
        <w:rPr>
          <w:kern w:val="0"/>
          <w:szCs w:val="21"/>
        </w:rPr>
        <w:t>）</w:t>
      </w:r>
      <w:r w:rsidRPr="00984D42">
        <w:rPr>
          <w:rFonts w:hint="eastAsia"/>
          <w:kern w:val="0"/>
          <w:szCs w:val="21"/>
        </w:rPr>
        <w:t>上午</w:t>
      </w:r>
      <w:r w:rsidR="00247068">
        <w:rPr>
          <w:rFonts w:hint="eastAsia"/>
          <w:kern w:val="0"/>
          <w:szCs w:val="21"/>
        </w:rPr>
        <w:t>15</w:t>
      </w:r>
      <w:r w:rsidRPr="00984D42">
        <w:rPr>
          <w:rFonts w:hint="eastAsia"/>
          <w:kern w:val="0"/>
          <w:szCs w:val="21"/>
        </w:rPr>
        <w:t>：</w:t>
      </w:r>
      <w:r w:rsidRPr="00984D42">
        <w:rPr>
          <w:rFonts w:hint="eastAsia"/>
          <w:kern w:val="0"/>
          <w:szCs w:val="21"/>
        </w:rPr>
        <w:t>15</w:t>
      </w:r>
    </w:p>
    <w:p w:rsidR="00984D42" w:rsidRPr="007979A4" w:rsidRDefault="00984D42" w:rsidP="00984D42">
      <w:pPr>
        <w:pStyle w:val="af5"/>
        <w:spacing w:before="0" w:beforeAutospacing="0" w:after="0" w:afterAutospacing="0" w:line="360" w:lineRule="auto"/>
        <w:ind w:firstLine="482"/>
        <w:rPr>
          <w:rFonts w:ascii="Times New Roman" w:hAnsi="Times New Roman" w:cs="Times New Roman"/>
          <w:sz w:val="21"/>
          <w:szCs w:val="21"/>
        </w:rPr>
      </w:pPr>
      <w:r w:rsidRPr="00984D42">
        <w:rPr>
          <w:rFonts w:ascii="Times New Roman" w:hAnsi="Times New Roman" w:cs="Times New Roman"/>
          <w:kern w:val="2"/>
          <w:sz w:val="21"/>
          <w:szCs w:val="21"/>
        </w:rPr>
        <w:t>递交地点：</w:t>
      </w:r>
      <w:r w:rsidRPr="00984D42">
        <w:rPr>
          <w:rFonts w:ascii="Times New Roman" w:hAnsi="Times New Roman" w:cs="Times New Roman" w:hint="eastAsia"/>
          <w:kern w:val="2"/>
          <w:sz w:val="21"/>
          <w:szCs w:val="21"/>
        </w:rPr>
        <w:t>南京市溧水区</w:t>
      </w:r>
      <w:r w:rsidR="00247068">
        <w:rPr>
          <w:rFonts w:ascii="Times New Roman" w:hAnsi="Times New Roman" w:cs="Times New Roman" w:hint="eastAsia"/>
          <w:kern w:val="2"/>
          <w:sz w:val="21"/>
          <w:szCs w:val="21"/>
        </w:rPr>
        <w:t>办公楼</w:t>
      </w:r>
      <w:r w:rsidR="00247068">
        <w:rPr>
          <w:rFonts w:ascii="Times New Roman" w:hAnsi="Times New Roman" w:cs="Times New Roman" w:hint="eastAsia"/>
          <w:kern w:val="2"/>
          <w:sz w:val="21"/>
          <w:szCs w:val="21"/>
        </w:rPr>
        <w:t>102</w:t>
      </w:r>
      <w:r w:rsidR="00247068">
        <w:rPr>
          <w:rFonts w:ascii="Times New Roman" w:hAnsi="Times New Roman" w:cs="Times New Roman" w:hint="eastAsia"/>
          <w:kern w:val="2"/>
          <w:sz w:val="21"/>
          <w:szCs w:val="21"/>
        </w:rPr>
        <w:t>室</w:t>
      </w:r>
      <w:r w:rsidRPr="00984D42">
        <w:rPr>
          <w:rFonts w:ascii="Times New Roman" w:hAnsi="Times New Roman" w:cs="Times New Roman" w:hint="eastAsia"/>
          <w:kern w:val="2"/>
          <w:sz w:val="21"/>
          <w:szCs w:val="21"/>
        </w:rPr>
        <w:t>。</w:t>
      </w:r>
    </w:p>
    <w:p w:rsidR="00EF48B8" w:rsidRPr="007979A4" w:rsidRDefault="00717DB7">
      <w:pPr>
        <w:pStyle w:val="af5"/>
        <w:spacing w:before="0" w:beforeAutospacing="0" w:after="0" w:afterAutospacing="0" w:line="360" w:lineRule="auto"/>
        <w:rPr>
          <w:rFonts w:ascii="Times New Roman" w:hAnsi="Times New Roman" w:cs="Times New Roman"/>
          <w:b/>
          <w:bCs/>
          <w:sz w:val="21"/>
          <w:szCs w:val="21"/>
        </w:rPr>
      </w:pPr>
      <w:r w:rsidRPr="007979A4">
        <w:rPr>
          <w:rFonts w:ascii="Times New Roman" w:hAnsi="Times New Roman" w:cs="Times New Roman"/>
          <w:b/>
          <w:bCs/>
          <w:sz w:val="21"/>
          <w:szCs w:val="21"/>
        </w:rPr>
        <w:t>1.</w:t>
      </w:r>
      <w:r w:rsidR="00E34814">
        <w:rPr>
          <w:rFonts w:ascii="Times New Roman" w:hAnsi="Times New Roman" w:cs="Times New Roman" w:hint="eastAsia"/>
          <w:b/>
          <w:bCs/>
          <w:sz w:val="21"/>
          <w:szCs w:val="21"/>
        </w:rPr>
        <w:t>6</w:t>
      </w:r>
      <w:r w:rsidRPr="007979A4">
        <w:rPr>
          <w:rFonts w:ascii="Times New Roman" w:hAnsi="Times New Roman" w:cs="Times New Roman"/>
          <w:b/>
          <w:bCs/>
          <w:sz w:val="21"/>
          <w:szCs w:val="21"/>
        </w:rPr>
        <w:t>开标时间及地点</w:t>
      </w:r>
      <w:bookmarkEnd w:id="8"/>
    </w:p>
    <w:p w:rsidR="00EF48B8" w:rsidRDefault="00717DB7">
      <w:pPr>
        <w:pStyle w:val="af5"/>
        <w:spacing w:before="0" w:beforeAutospacing="0" w:after="0" w:afterAutospacing="0" w:line="360" w:lineRule="auto"/>
        <w:ind w:firstLine="482"/>
        <w:rPr>
          <w:rFonts w:ascii="Times New Roman" w:hAnsi="Times New Roman" w:cs="Times New Roman"/>
          <w:sz w:val="21"/>
          <w:szCs w:val="21"/>
        </w:rPr>
      </w:pPr>
      <w:r w:rsidRPr="007979A4">
        <w:rPr>
          <w:rFonts w:ascii="Times New Roman" w:hAnsi="Times New Roman" w:cs="Times New Roman" w:hint="eastAsia"/>
          <w:sz w:val="21"/>
          <w:szCs w:val="21"/>
        </w:rPr>
        <w:t>开标时间：</w:t>
      </w:r>
      <w:r w:rsidR="007979A4" w:rsidRPr="007979A4">
        <w:rPr>
          <w:rFonts w:ascii="Times New Roman" w:hAnsi="Times New Roman" w:cs="Times New Roman" w:hint="eastAsia"/>
          <w:sz w:val="21"/>
          <w:szCs w:val="21"/>
        </w:rPr>
        <w:t>2020</w:t>
      </w:r>
      <w:r w:rsidR="007979A4" w:rsidRPr="007979A4">
        <w:rPr>
          <w:rFonts w:ascii="Times New Roman" w:hAnsi="Times New Roman" w:cs="Times New Roman" w:hint="eastAsia"/>
          <w:sz w:val="21"/>
          <w:szCs w:val="21"/>
        </w:rPr>
        <w:t>年</w:t>
      </w:r>
      <w:r w:rsidR="00E34814">
        <w:rPr>
          <w:rFonts w:ascii="Times New Roman" w:hAnsi="Times New Roman" w:cs="Times New Roman" w:hint="eastAsia"/>
          <w:sz w:val="21"/>
          <w:szCs w:val="21"/>
        </w:rPr>
        <w:t>7</w:t>
      </w:r>
      <w:r w:rsidR="007979A4" w:rsidRPr="007979A4">
        <w:rPr>
          <w:rFonts w:ascii="Times New Roman" w:hAnsi="Times New Roman" w:cs="Times New Roman" w:hint="eastAsia"/>
          <w:sz w:val="21"/>
          <w:szCs w:val="21"/>
        </w:rPr>
        <w:t>月</w:t>
      </w:r>
      <w:r w:rsidR="00247068">
        <w:rPr>
          <w:rFonts w:ascii="Times New Roman" w:hAnsi="Times New Roman" w:cs="Times New Roman" w:hint="eastAsia"/>
          <w:sz w:val="21"/>
          <w:szCs w:val="21"/>
        </w:rPr>
        <w:t>9</w:t>
      </w:r>
      <w:r w:rsidR="007979A4" w:rsidRPr="007979A4">
        <w:rPr>
          <w:rFonts w:ascii="Times New Roman" w:hAnsi="Times New Roman" w:cs="Times New Roman" w:hint="eastAsia"/>
          <w:sz w:val="21"/>
          <w:szCs w:val="21"/>
        </w:rPr>
        <w:t>日</w:t>
      </w:r>
      <w:r w:rsidRPr="007979A4">
        <w:rPr>
          <w:rFonts w:ascii="Times New Roman" w:hAnsi="Times New Roman" w:cs="Times New Roman"/>
          <w:sz w:val="21"/>
          <w:szCs w:val="21"/>
        </w:rPr>
        <w:t>（星期</w:t>
      </w:r>
      <w:r w:rsidRPr="007979A4">
        <w:rPr>
          <w:rFonts w:ascii="Times New Roman" w:hAnsi="Times New Roman" w:cs="Times New Roman" w:hint="eastAsia"/>
          <w:sz w:val="21"/>
          <w:szCs w:val="21"/>
        </w:rPr>
        <w:t xml:space="preserve"> </w:t>
      </w:r>
      <w:r w:rsidR="00247068">
        <w:rPr>
          <w:rFonts w:ascii="Times New Roman" w:hAnsi="Times New Roman" w:cs="Times New Roman" w:hint="eastAsia"/>
          <w:sz w:val="21"/>
          <w:szCs w:val="21"/>
        </w:rPr>
        <w:t>4</w:t>
      </w:r>
      <w:r w:rsidRPr="007979A4">
        <w:rPr>
          <w:rFonts w:ascii="Times New Roman" w:hAnsi="Times New Roman" w:cs="Times New Roman"/>
          <w:sz w:val="21"/>
          <w:szCs w:val="21"/>
        </w:rPr>
        <w:t>）</w:t>
      </w:r>
      <w:r w:rsidR="00247068">
        <w:rPr>
          <w:rFonts w:ascii="Times New Roman" w:hAnsi="Times New Roman" w:cs="Times New Roman" w:hint="eastAsia"/>
          <w:sz w:val="21"/>
          <w:szCs w:val="21"/>
        </w:rPr>
        <w:t>下午</w:t>
      </w:r>
      <w:r w:rsidR="00247068">
        <w:rPr>
          <w:rFonts w:ascii="Times New Roman" w:hAnsi="Times New Roman" w:cs="Times New Roman" w:hint="eastAsia"/>
          <w:sz w:val="21"/>
          <w:szCs w:val="21"/>
        </w:rPr>
        <w:t>15</w:t>
      </w:r>
      <w:r w:rsidRPr="007979A4">
        <w:rPr>
          <w:rFonts w:ascii="Times New Roman" w:hAnsi="Times New Roman" w:cs="Times New Roman" w:hint="eastAsia"/>
          <w:sz w:val="21"/>
          <w:szCs w:val="21"/>
        </w:rPr>
        <w:t>：</w:t>
      </w:r>
      <w:r w:rsidRPr="007979A4">
        <w:rPr>
          <w:rFonts w:ascii="Times New Roman" w:hAnsi="Times New Roman" w:cs="Times New Roman"/>
          <w:sz w:val="21"/>
          <w:szCs w:val="21"/>
        </w:rPr>
        <w:t>15</w:t>
      </w:r>
    </w:p>
    <w:p w:rsidR="00EF48B8" w:rsidRDefault="00717DB7">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w:t>
      </w:r>
      <w:r w:rsidR="007979A4" w:rsidRPr="007979A4">
        <w:rPr>
          <w:rFonts w:ascii="Times New Roman" w:hAnsi="Times New Roman" w:cs="Times New Roman" w:hint="eastAsia"/>
          <w:sz w:val="21"/>
          <w:szCs w:val="21"/>
        </w:rPr>
        <w:t>南京市</w:t>
      </w:r>
      <w:r w:rsidR="00E34814">
        <w:rPr>
          <w:rFonts w:ascii="Times New Roman" w:hAnsi="Times New Roman" w:cs="Times New Roman" w:hint="eastAsia"/>
          <w:sz w:val="21"/>
          <w:szCs w:val="21"/>
        </w:rPr>
        <w:t>溧水区梁山路</w:t>
      </w:r>
      <w:r w:rsidR="00E34814">
        <w:rPr>
          <w:rFonts w:ascii="Times New Roman" w:hAnsi="Times New Roman" w:cs="Times New Roman" w:hint="eastAsia"/>
          <w:sz w:val="21"/>
          <w:szCs w:val="21"/>
        </w:rPr>
        <w:t>1</w:t>
      </w:r>
      <w:r w:rsidR="00E34814">
        <w:rPr>
          <w:rFonts w:ascii="Times New Roman" w:hAnsi="Times New Roman" w:cs="Times New Roman" w:hint="eastAsia"/>
          <w:sz w:val="21"/>
          <w:szCs w:val="21"/>
        </w:rPr>
        <w:t>号办公楼</w:t>
      </w:r>
      <w:r w:rsidR="00E34814">
        <w:rPr>
          <w:rFonts w:ascii="Times New Roman" w:hAnsi="Times New Roman" w:cs="Times New Roman" w:hint="eastAsia"/>
          <w:sz w:val="21"/>
          <w:szCs w:val="21"/>
        </w:rPr>
        <w:t>102</w:t>
      </w:r>
      <w:r w:rsidR="00E34814">
        <w:rPr>
          <w:rFonts w:ascii="Times New Roman" w:hAnsi="Times New Roman" w:cs="Times New Roman" w:hint="eastAsia"/>
          <w:sz w:val="21"/>
          <w:szCs w:val="21"/>
        </w:rPr>
        <w:t>室</w:t>
      </w:r>
      <w:r w:rsidR="00EF7E74">
        <w:rPr>
          <w:rFonts w:ascii="Times New Roman" w:hAnsi="Times New Roman" w:cs="Times New Roman" w:hint="eastAsia"/>
          <w:sz w:val="21"/>
          <w:szCs w:val="21"/>
        </w:rPr>
        <w:t>。</w:t>
      </w:r>
    </w:p>
    <w:p w:rsidR="00EF48B8" w:rsidRDefault="00717DB7">
      <w:pPr>
        <w:pStyle w:val="3"/>
        <w:rPr>
          <w:rFonts w:ascii="Times New Roman" w:hAnsi="Times New Roman"/>
          <w:sz w:val="21"/>
          <w:szCs w:val="21"/>
          <w:lang w:val="en-US"/>
        </w:rPr>
      </w:pPr>
      <w:bookmarkStart w:id="9" w:name="_Toc455914602"/>
      <w:r>
        <w:rPr>
          <w:rFonts w:ascii="Times New Roman" w:hAnsi="Times New Roman"/>
          <w:sz w:val="21"/>
          <w:szCs w:val="21"/>
          <w:lang w:val="en-US"/>
        </w:rPr>
        <w:t>1.</w:t>
      </w:r>
      <w:r w:rsidR="00E34814">
        <w:rPr>
          <w:rFonts w:ascii="Times New Roman" w:hAnsi="Times New Roman" w:hint="eastAsia"/>
          <w:sz w:val="21"/>
          <w:szCs w:val="21"/>
          <w:lang w:val="en-US"/>
        </w:rPr>
        <w:t>7</w:t>
      </w:r>
      <w:r>
        <w:rPr>
          <w:rFonts w:ascii="Times New Roman" w:hAnsi="Times New Roman"/>
          <w:sz w:val="21"/>
          <w:szCs w:val="21"/>
        </w:rPr>
        <w:t>发布公告媒介</w:t>
      </w:r>
      <w:bookmarkEnd w:id="9"/>
    </w:p>
    <w:p w:rsidR="00EF48B8" w:rsidRDefault="00717DB7">
      <w:pPr>
        <w:pStyle w:val="af5"/>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EF48B8" w:rsidRDefault="00717DB7">
      <w:pPr>
        <w:pStyle w:val="3"/>
        <w:rPr>
          <w:rFonts w:ascii="Times New Roman" w:hAnsi="Times New Roman"/>
          <w:sz w:val="21"/>
          <w:szCs w:val="21"/>
        </w:rPr>
      </w:pPr>
      <w:bookmarkStart w:id="10" w:name="_Toc455914603"/>
      <w:r>
        <w:rPr>
          <w:rFonts w:ascii="Times New Roman" w:hAnsi="Times New Roman"/>
          <w:sz w:val="21"/>
          <w:szCs w:val="21"/>
        </w:rPr>
        <w:t>1.</w:t>
      </w:r>
      <w:r w:rsidR="00E34814">
        <w:rPr>
          <w:rFonts w:ascii="Times New Roman" w:hAnsi="Times New Roman" w:hint="eastAsia"/>
          <w:sz w:val="21"/>
          <w:szCs w:val="21"/>
        </w:rPr>
        <w:t>8</w:t>
      </w:r>
      <w:r>
        <w:rPr>
          <w:rFonts w:ascii="Times New Roman" w:hAnsi="Times New Roman"/>
          <w:sz w:val="21"/>
          <w:szCs w:val="21"/>
        </w:rPr>
        <w:t>联系方式</w:t>
      </w:r>
      <w:bookmarkEnd w:id="10"/>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联系人：</w:t>
      </w:r>
      <w:r w:rsidR="00E34814">
        <w:rPr>
          <w:rFonts w:ascii="Times New Roman" w:hAnsi="Times New Roman" w:hint="eastAsia"/>
          <w:szCs w:val="21"/>
        </w:rPr>
        <w:t>韩</w:t>
      </w:r>
      <w:r>
        <w:rPr>
          <w:rFonts w:ascii="Times New Roman" w:hAnsi="Times New Roman" w:hint="eastAsia"/>
          <w:szCs w:val="21"/>
        </w:rPr>
        <w:t>老师</w:t>
      </w:r>
    </w:p>
    <w:p w:rsidR="00EF48B8" w:rsidRDefault="00717DB7">
      <w:pPr>
        <w:spacing w:line="480" w:lineRule="exact"/>
        <w:ind w:firstLineChars="200" w:firstLine="420"/>
        <w:rPr>
          <w:sz w:val="24"/>
        </w:rPr>
      </w:pPr>
      <w:r>
        <w:rPr>
          <w:rFonts w:hint="eastAsia"/>
          <w:szCs w:val="21"/>
        </w:rPr>
        <w:t>联系电话：</w:t>
      </w:r>
      <w:r w:rsidR="00EF7E74">
        <w:rPr>
          <w:rFonts w:hint="eastAsia"/>
          <w:sz w:val="24"/>
        </w:rPr>
        <w:t>18936031</w:t>
      </w:r>
      <w:r w:rsidR="00E34814">
        <w:rPr>
          <w:rFonts w:hint="eastAsia"/>
          <w:sz w:val="24"/>
        </w:rPr>
        <w:t>716</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025-</w:t>
      </w:r>
      <w:r w:rsidR="00E34814">
        <w:rPr>
          <w:rFonts w:ascii="Times New Roman" w:hAnsi="Times New Roman" w:hint="eastAsia"/>
          <w:szCs w:val="21"/>
        </w:rPr>
        <w:t>85395355</w:t>
      </w:r>
    </w:p>
    <w:p w:rsidR="00EF48B8" w:rsidRDefault="00EF48B8">
      <w:pPr>
        <w:pStyle w:val="af5"/>
        <w:wordWrap w:val="0"/>
        <w:spacing w:before="0" w:beforeAutospacing="0" w:after="0" w:afterAutospacing="0" w:line="360" w:lineRule="auto"/>
        <w:ind w:firstLineChars="200" w:firstLine="420"/>
        <w:rPr>
          <w:rFonts w:ascii="Times New Roman" w:hAnsi="Times New Roman" w:cs="Times New Roman"/>
          <w:sz w:val="21"/>
          <w:szCs w:val="21"/>
        </w:rPr>
      </w:pPr>
    </w:p>
    <w:p w:rsidR="00EF48B8" w:rsidRDefault="00EF48B8">
      <w:pPr>
        <w:pStyle w:val="af5"/>
        <w:wordWrap w:val="0"/>
        <w:spacing w:before="0" w:beforeAutospacing="0" w:after="0" w:afterAutospacing="0" w:line="360" w:lineRule="auto"/>
        <w:ind w:firstLine="482"/>
        <w:rPr>
          <w:rFonts w:ascii="Times New Roman" w:hAnsi="Times New Roman" w:cs="Times New Roman"/>
          <w:sz w:val="21"/>
          <w:szCs w:val="21"/>
        </w:rPr>
        <w:sectPr w:rsidR="00EF48B8">
          <w:headerReference w:type="default" r:id="rId9"/>
          <w:footerReference w:type="default" r:id="rId10"/>
          <w:pgSz w:w="11906" w:h="16838"/>
          <w:pgMar w:top="1440" w:right="1080" w:bottom="1440" w:left="1080" w:header="850" w:footer="850" w:gutter="0"/>
          <w:cols w:space="720"/>
          <w:docGrid w:type="lines" w:linePitch="312"/>
        </w:sectPr>
      </w:pPr>
    </w:p>
    <w:p w:rsidR="00EF48B8" w:rsidRDefault="00717DB7">
      <w:pPr>
        <w:pStyle w:val="3"/>
        <w:jc w:val="center"/>
        <w:rPr>
          <w:rFonts w:ascii="Times New Roman" w:eastAsia="楷体" w:hAnsi="Times New Roman"/>
          <w:sz w:val="44"/>
        </w:rPr>
      </w:pPr>
      <w:bookmarkStart w:id="11"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1"/>
    </w:p>
    <w:p w:rsidR="00EF48B8" w:rsidRDefault="00717DB7">
      <w:pPr>
        <w:pStyle w:val="af5"/>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EF48B8" w:rsidRDefault="00717DB7">
      <w:pPr>
        <w:pStyle w:val="3"/>
        <w:rPr>
          <w:rFonts w:ascii="Times New Roman" w:hAnsi="Times New Roman"/>
          <w:sz w:val="21"/>
          <w:szCs w:val="21"/>
        </w:rPr>
      </w:pPr>
      <w:bookmarkStart w:id="12" w:name="_Toc384844734"/>
      <w:bookmarkStart w:id="13" w:name="_Toc455914605"/>
      <w:bookmarkStart w:id="14" w:name="_Toc386980211"/>
      <w:r>
        <w:rPr>
          <w:rFonts w:ascii="Times New Roman" w:hAnsi="Times New Roman"/>
          <w:sz w:val="21"/>
          <w:szCs w:val="21"/>
        </w:rPr>
        <w:t xml:space="preserve">2.1 </w:t>
      </w:r>
      <w:r>
        <w:rPr>
          <w:rFonts w:ascii="Times New Roman" w:hAnsi="Times New Roman"/>
          <w:sz w:val="21"/>
          <w:szCs w:val="21"/>
        </w:rPr>
        <w:t>总则</w:t>
      </w:r>
      <w:bookmarkEnd w:id="12"/>
      <w:bookmarkEnd w:id="13"/>
      <w:bookmarkEnd w:id="14"/>
    </w:p>
    <w:p w:rsidR="00EF48B8" w:rsidRDefault="00717DB7">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EF48B8" w:rsidRDefault="00717DB7">
      <w:pPr>
        <w:spacing w:line="360" w:lineRule="auto"/>
        <w:ind w:firstLineChars="200" w:firstLine="420"/>
      </w:pPr>
      <w:r>
        <w:rPr>
          <w:rFonts w:hint="eastAsia"/>
        </w:rPr>
        <w:t>2</w:t>
      </w:r>
      <w:r>
        <w:rPr>
          <w:rFonts w:hint="eastAsia"/>
        </w:rPr>
        <w:t>、招标公告与招标文件不一致的条款以招标文件为准。</w:t>
      </w:r>
    </w:p>
    <w:p w:rsidR="00EF48B8" w:rsidRDefault="00717DB7">
      <w:pPr>
        <w:spacing w:line="360" w:lineRule="auto"/>
        <w:ind w:firstLineChars="200" w:firstLine="420"/>
      </w:pPr>
      <w:r>
        <w:rPr>
          <w:rFonts w:hint="eastAsia"/>
        </w:rPr>
        <w:t>3</w:t>
      </w:r>
      <w:r>
        <w:rPr>
          <w:rFonts w:hint="eastAsia"/>
        </w:rPr>
        <w:t>、如发现招标文件存在影响公正评标的条款、项目，请即向招标联系人质疑、指出。</w:t>
      </w:r>
    </w:p>
    <w:p w:rsidR="00EF48B8" w:rsidRDefault="00717DB7">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、有恶意串标、提供虚假材料、中标后不按要求履约等行为的供应商将被列入学校采购黑名单，三年之内不能参加学校任何招投标活动，情节严重的，将向南京市财政局政采处备案，列入供应商诚信库。</w:t>
      </w:r>
    </w:p>
    <w:p w:rsidR="00EF48B8" w:rsidRDefault="00717DB7">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EF48B8" w:rsidRDefault="00717DB7">
      <w:pPr>
        <w:pStyle w:val="3"/>
        <w:rPr>
          <w:rFonts w:ascii="Times New Roman" w:hAnsi="Times New Roman"/>
          <w:sz w:val="21"/>
          <w:szCs w:val="21"/>
        </w:rPr>
      </w:pPr>
      <w:bookmarkStart w:id="15"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5"/>
    </w:p>
    <w:p w:rsidR="00EF48B8" w:rsidRDefault="00717DB7">
      <w:pPr>
        <w:pStyle w:val="ae"/>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EF48B8" w:rsidRDefault="00717DB7">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EF48B8" w:rsidRDefault="00717DB7">
      <w:pPr>
        <w:pStyle w:val="ae"/>
        <w:numPr>
          <w:ilvl w:val="0"/>
          <w:numId w:val="5"/>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EF48B8" w:rsidRDefault="00717DB7">
      <w:pPr>
        <w:pStyle w:val="ae"/>
        <w:numPr>
          <w:ilvl w:val="0"/>
          <w:numId w:val="5"/>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设备材料清单及</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、产品质保及服务承诺书</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、资格证明文件</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、企业相关业绩</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EF48B8" w:rsidRDefault="00EF48B8">
      <w:pPr>
        <w:pStyle w:val="ae"/>
        <w:spacing w:line="360" w:lineRule="auto"/>
        <w:ind w:firstLineChars="200" w:firstLine="420"/>
        <w:rPr>
          <w:rFonts w:ascii="Times New Roman" w:hAnsi="Times New Roman"/>
          <w:szCs w:val="21"/>
        </w:rPr>
      </w:pPr>
    </w:p>
    <w:p w:rsidR="00EF48B8" w:rsidRDefault="00717DB7">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Pr>
          <w:rFonts w:ascii="Times New Roman" w:hAnsi="Times New Roman" w:hint="eastAsia"/>
          <w:szCs w:val="21"/>
        </w:rPr>
        <w:t>投标文件必须装订成册，应列出目录并逐页标注页码。</w:t>
      </w:r>
    </w:p>
    <w:p w:rsidR="00EF48B8" w:rsidRDefault="00717DB7">
      <w:pPr>
        <w:pStyle w:val="ae"/>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EF48B8" w:rsidRDefault="00717DB7">
      <w:pPr>
        <w:pStyle w:val="3"/>
        <w:rPr>
          <w:rFonts w:ascii="Times New Roman" w:hAnsi="Times New Roman"/>
          <w:b w:val="0"/>
          <w:kern w:val="0"/>
          <w:szCs w:val="21"/>
        </w:rPr>
      </w:pPr>
      <w:bookmarkStart w:id="16"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6"/>
    </w:p>
    <w:p w:rsidR="00EF48B8" w:rsidRDefault="00717DB7">
      <w:pPr>
        <w:pStyle w:val="ae"/>
        <w:spacing w:line="360" w:lineRule="auto"/>
        <w:ind w:firstLineChars="200" w:firstLine="420"/>
        <w:rPr>
          <w:rFonts w:ascii="Times New Roman" w:hAnsi="Times New Roman"/>
          <w:szCs w:val="21"/>
        </w:rPr>
      </w:pPr>
      <w:bookmarkStart w:id="17" w:name="_Toc386980213"/>
      <w:bookmarkStart w:id="18" w:name="_Toc384844736"/>
      <w:bookmarkStart w:id="19" w:name="_Toc455914608"/>
      <w:r>
        <w:rPr>
          <w:rFonts w:ascii="Times New Roman" w:hAnsi="Times New Roman" w:hint="eastAsia"/>
          <w:szCs w:val="21"/>
        </w:rPr>
        <w:t>1</w:t>
      </w:r>
      <w:r>
        <w:rPr>
          <w:rFonts w:ascii="Times New Roman" w:hAnsi="Times New Roman" w:hint="eastAsia"/>
          <w:szCs w:val="21"/>
        </w:rPr>
        <w:t>、投标报价为一次性固定报价方式，包括产品设计费、制作费、安装费、运输费、验收费、技术服务费（包括技术资料、图纸提供等）、伴随服务及因产品本身及供货相关的各种税金等全部费用。</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w:t>
      </w:r>
      <w:r w:rsidR="0039031C">
        <w:rPr>
          <w:rFonts w:ascii="Times New Roman" w:hAnsi="Times New Roman" w:hint="eastAsia"/>
          <w:szCs w:val="21"/>
        </w:rPr>
        <w:t>高</w:t>
      </w:r>
      <w:r>
        <w:rPr>
          <w:rFonts w:ascii="Times New Roman" w:hAnsi="Times New Roman" w:hint="eastAsia"/>
          <w:szCs w:val="21"/>
        </w:rPr>
        <w:t>价中标（在密封的文件上注明所投项目）。</w:t>
      </w:r>
    </w:p>
    <w:p w:rsidR="00EF48B8" w:rsidRDefault="00717DB7">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EF48B8" w:rsidRDefault="00717DB7">
      <w:pPr>
        <w:spacing w:line="360" w:lineRule="auto"/>
        <w:ind w:firstLineChars="200" w:firstLine="420"/>
        <w:rPr>
          <w:szCs w:val="21"/>
        </w:rPr>
      </w:pPr>
      <w:r>
        <w:rPr>
          <w:rFonts w:hint="eastAsia"/>
        </w:rPr>
        <w:t>无。</w:t>
      </w:r>
    </w:p>
    <w:p w:rsidR="00EF48B8" w:rsidRDefault="00717DB7">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7"/>
      <w:bookmarkEnd w:id="18"/>
      <w:r>
        <w:rPr>
          <w:rFonts w:ascii="Times New Roman" w:hAnsi="Times New Roman" w:hint="eastAsia"/>
          <w:sz w:val="21"/>
          <w:szCs w:val="21"/>
        </w:rPr>
        <w:t>及</w:t>
      </w:r>
      <w:r>
        <w:rPr>
          <w:rFonts w:ascii="Times New Roman" w:hAnsi="Times New Roman"/>
          <w:sz w:val="21"/>
          <w:szCs w:val="21"/>
        </w:rPr>
        <w:t>开标</w:t>
      </w:r>
      <w:bookmarkEnd w:id="19"/>
    </w:p>
    <w:p w:rsidR="00EF48B8" w:rsidRDefault="00717DB7">
      <w:pPr>
        <w:pStyle w:val="af5"/>
        <w:spacing w:before="0" w:beforeAutospacing="0" w:after="0" w:afterAutospacing="0" w:line="360" w:lineRule="auto"/>
        <w:ind w:firstLine="482"/>
        <w:rPr>
          <w:rFonts w:ascii="Times New Roman" w:hAnsi="Times New Roman" w:cs="Times New Roman"/>
          <w:sz w:val="21"/>
          <w:szCs w:val="21"/>
        </w:rPr>
      </w:pPr>
      <w:bookmarkStart w:id="20" w:name="_Toc386980214"/>
      <w:bookmarkStart w:id="21" w:name="_Toc384844737"/>
      <w:bookmarkStart w:id="22" w:name="_Toc455914609"/>
      <w:r>
        <w:rPr>
          <w:rFonts w:ascii="Times New Roman" w:hAnsi="Times New Roman" w:cs="Times New Roman"/>
          <w:sz w:val="21"/>
          <w:szCs w:val="21"/>
        </w:rPr>
        <w:t>截止时间：</w:t>
      </w:r>
      <w:r w:rsidR="00EF7E74" w:rsidRPr="00EF7E74">
        <w:rPr>
          <w:rFonts w:ascii="Times New Roman" w:hAnsi="Times New Roman" w:cs="Times New Roman" w:hint="eastAsia"/>
          <w:sz w:val="21"/>
          <w:szCs w:val="21"/>
        </w:rPr>
        <w:t>2020</w:t>
      </w:r>
      <w:r w:rsidR="00EF7E74" w:rsidRPr="00EF7E74">
        <w:rPr>
          <w:rFonts w:ascii="Times New Roman" w:hAnsi="Times New Roman" w:cs="Times New Roman" w:hint="eastAsia"/>
          <w:sz w:val="21"/>
          <w:szCs w:val="21"/>
        </w:rPr>
        <w:t>年</w:t>
      </w:r>
      <w:r w:rsidR="00E34814">
        <w:rPr>
          <w:rFonts w:ascii="Times New Roman" w:hAnsi="Times New Roman" w:cs="Times New Roman" w:hint="eastAsia"/>
          <w:sz w:val="21"/>
          <w:szCs w:val="21"/>
        </w:rPr>
        <w:t>7</w:t>
      </w:r>
      <w:r w:rsidR="00EF7E74" w:rsidRPr="00EF7E74">
        <w:rPr>
          <w:rFonts w:ascii="Times New Roman" w:hAnsi="Times New Roman" w:cs="Times New Roman" w:hint="eastAsia"/>
          <w:sz w:val="21"/>
          <w:szCs w:val="21"/>
        </w:rPr>
        <w:t>月</w:t>
      </w:r>
      <w:r w:rsidR="00247068">
        <w:rPr>
          <w:rFonts w:ascii="Times New Roman" w:hAnsi="Times New Roman" w:cs="Times New Roman" w:hint="eastAsia"/>
          <w:sz w:val="21"/>
          <w:szCs w:val="21"/>
        </w:rPr>
        <w:t>9</w:t>
      </w:r>
      <w:r w:rsidR="00EF7E74" w:rsidRPr="00EF7E74">
        <w:rPr>
          <w:rFonts w:ascii="Times New Roman" w:hAnsi="Times New Roman" w:cs="Times New Roman" w:hint="eastAsia"/>
          <w:sz w:val="21"/>
          <w:szCs w:val="21"/>
        </w:rPr>
        <w:t>日（星期</w:t>
      </w:r>
      <w:r w:rsidR="00EF7E74" w:rsidRPr="00EF7E74">
        <w:rPr>
          <w:rFonts w:ascii="Times New Roman" w:hAnsi="Times New Roman" w:cs="Times New Roman" w:hint="eastAsia"/>
          <w:sz w:val="21"/>
          <w:szCs w:val="21"/>
        </w:rPr>
        <w:t xml:space="preserve"> </w:t>
      </w:r>
      <w:r w:rsidR="00247068">
        <w:rPr>
          <w:rFonts w:ascii="Times New Roman" w:hAnsi="Times New Roman" w:cs="Times New Roman" w:hint="eastAsia"/>
          <w:sz w:val="21"/>
          <w:szCs w:val="21"/>
        </w:rPr>
        <w:t>4</w:t>
      </w:r>
      <w:r w:rsidR="00EF7E74" w:rsidRPr="00EF7E74">
        <w:rPr>
          <w:rFonts w:ascii="Times New Roman" w:hAnsi="Times New Roman" w:cs="Times New Roman" w:hint="eastAsia"/>
          <w:sz w:val="21"/>
          <w:szCs w:val="21"/>
        </w:rPr>
        <w:t>）</w:t>
      </w:r>
      <w:r w:rsidR="00247068">
        <w:rPr>
          <w:rFonts w:ascii="Times New Roman" w:hAnsi="Times New Roman" w:cs="Times New Roman" w:hint="eastAsia"/>
          <w:sz w:val="21"/>
          <w:szCs w:val="21"/>
        </w:rPr>
        <w:t>下午</w:t>
      </w:r>
      <w:r w:rsidR="00247068">
        <w:rPr>
          <w:rFonts w:ascii="Times New Roman" w:hAnsi="Times New Roman" w:cs="Times New Roman" w:hint="eastAsia"/>
          <w:sz w:val="21"/>
          <w:szCs w:val="21"/>
        </w:rPr>
        <w:t>15</w:t>
      </w:r>
      <w:r w:rsidR="00EF7E74" w:rsidRPr="00EF7E74">
        <w:rPr>
          <w:rFonts w:ascii="Times New Roman" w:hAnsi="Times New Roman" w:cs="Times New Roman" w:hint="eastAsia"/>
          <w:sz w:val="21"/>
          <w:szCs w:val="21"/>
        </w:rPr>
        <w:t>：</w:t>
      </w:r>
      <w:r w:rsidR="00EF7E74">
        <w:rPr>
          <w:rFonts w:ascii="Times New Roman" w:hAnsi="Times New Roman" w:cs="Times New Roman" w:hint="eastAsia"/>
          <w:sz w:val="21"/>
          <w:szCs w:val="21"/>
        </w:rPr>
        <w:t>15</w:t>
      </w:r>
    </w:p>
    <w:p w:rsidR="00EF48B8" w:rsidRDefault="00717DB7">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sidR="00431C63" w:rsidRPr="00431C63">
        <w:rPr>
          <w:rFonts w:ascii="Times New Roman" w:hAnsi="Times New Roman" w:cs="Times New Roman" w:hint="eastAsia"/>
          <w:sz w:val="21"/>
          <w:szCs w:val="21"/>
        </w:rPr>
        <w:t>南京市</w:t>
      </w:r>
      <w:r w:rsidR="00E34814">
        <w:rPr>
          <w:rFonts w:ascii="Times New Roman" w:hAnsi="Times New Roman" w:cs="Times New Roman" w:hint="eastAsia"/>
          <w:sz w:val="21"/>
          <w:szCs w:val="21"/>
        </w:rPr>
        <w:t>溧水区梁山路</w:t>
      </w:r>
      <w:r w:rsidR="00E34814">
        <w:rPr>
          <w:rFonts w:ascii="Times New Roman" w:hAnsi="Times New Roman" w:cs="Times New Roman" w:hint="eastAsia"/>
          <w:sz w:val="21"/>
          <w:szCs w:val="21"/>
        </w:rPr>
        <w:t>1</w:t>
      </w:r>
      <w:r w:rsidR="00E34814">
        <w:rPr>
          <w:rFonts w:ascii="Times New Roman" w:hAnsi="Times New Roman" w:cs="Times New Roman" w:hint="eastAsia"/>
          <w:sz w:val="21"/>
          <w:szCs w:val="21"/>
        </w:rPr>
        <w:t>号办公楼</w:t>
      </w:r>
      <w:r w:rsidR="00E34814">
        <w:rPr>
          <w:rFonts w:ascii="Times New Roman" w:hAnsi="Times New Roman" w:cs="Times New Roman" w:hint="eastAsia"/>
          <w:sz w:val="21"/>
          <w:szCs w:val="21"/>
        </w:rPr>
        <w:t>102</w:t>
      </w:r>
      <w:r w:rsidR="00E34814">
        <w:rPr>
          <w:rFonts w:ascii="Times New Roman" w:hAnsi="Times New Roman" w:cs="Times New Roman" w:hint="eastAsia"/>
          <w:sz w:val="21"/>
          <w:szCs w:val="21"/>
        </w:rPr>
        <w:t>室</w:t>
      </w:r>
      <w:r>
        <w:rPr>
          <w:rFonts w:ascii="Times New Roman" w:hAnsi="Times New Roman" w:cs="Times New Roman" w:hint="eastAsia"/>
          <w:sz w:val="21"/>
          <w:szCs w:val="21"/>
        </w:rPr>
        <w:t>。</w:t>
      </w:r>
    </w:p>
    <w:p w:rsidR="00EF48B8" w:rsidRDefault="00EF48B8">
      <w:pPr>
        <w:pStyle w:val="ae"/>
        <w:spacing w:line="360" w:lineRule="auto"/>
        <w:ind w:firstLineChars="200" w:firstLine="420"/>
        <w:rPr>
          <w:rFonts w:ascii="Times New Roman" w:hAnsi="Times New Roman"/>
          <w:szCs w:val="21"/>
        </w:rPr>
      </w:pPr>
    </w:p>
    <w:p w:rsidR="00EF48B8" w:rsidRDefault="00717DB7">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0"/>
      <w:bookmarkEnd w:id="21"/>
      <w:bookmarkEnd w:id="22"/>
    </w:p>
    <w:p w:rsidR="00EF48B8" w:rsidRDefault="00717DB7">
      <w:pPr>
        <w:pStyle w:val="ae"/>
        <w:spacing w:line="360" w:lineRule="auto"/>
        <w:ind w:firstLineChars="200" w:firstLine="420"/>
        <w:rPr>
          <w:rFonts w:ascii="Times New Roman" w:hAnsi="Times New Roman"/>
          <w:szCs w:val="21"/>
        </w:rPr>
      </w:pPr>
      <w:r w:rsidRPr="00247068">
        <w:rPr>
          <w:rFonts w:ascii="Times New Roman" w:hAnsi="Times New Roman" w:hint="eastAsia"/>
          <w:szCs w:val="21"/>
          <w:highlight w:val="yellow"/>
        </w:rPr>
        <w:t>1</w:t>
      </w:r>
      <w:r w:rsidRPr="00247068">
        <w:rPr>
          <w:rFonts w:ascii="Times New Roman" w:hAnsi="Times New Roman" w:hint="eastAsia"/>
          <w:szCs w:val="21"/>
          <w:highlight w:val="yellow"/>
        </w:rPr>
        <w:t>、满足需求情况下</w:t>
      </w:r>
      <w:r w:rsidR="003F69B1">
        <w:rPr>
          <w:rFonts w:ascii="Times New Roman" w:hAnsi="Times New Roman" w:hint="eastAsia"/>
          <w:szCs w:val="21"/>
          <w:highlight w:val="yellow"/>
        </w:rPr>
        <w:t>缴纳管理费比例的</w:t>
      </w:r>
      <w:r w:rsidR="00247068" w:rsidRPr="00247068">
        <w:rPr>
          <w:rFonts w:ascii="Times New Roman" w:hAnsi="Times New Roman" w:hint="eastAsia"/>
          <w:szCs w:val="21"/>
          <w:highlight w:val="yellow"/>
        </w:rPr>
        <w:t>最高</w:t>
      </w:r>
      <w:r w:rsidR="003F69B1">
        <w:rPr>
          <w:rFonts w:ascii="Times New Roman" w:hAnsi="Times New Roman" w:hint="eastAsia"/>
          <w:szCs w:val="21"/>
          <w:highlight w:val="yellow"/>
        </w:rPr>
        <w:t>的企业</w:t>
      </w:r>
      <w:r w:rsidRPr="00247068">
        <w:rPr>
          <w:rFonts w:ascii="Times New Roman" w:hAnsi="Times New Roman" w:hint="eastAsia"/>
          <w:szCs w:val="21"/>
          <w:highlight w:val="yellow"/>
        </w:rPr>
        <w:t>中标</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EF48B8" w:rsidRDefault="00717DB7">
      <w:pPr>
        <w:pStyle w:val="3"/>
        <w:rPr>
          <w:rStyle w:val="af9"/>
          <w:rFonts w:ascii="Times New Roman" w:hAnsi="Times New Roman"/>
          <w:b/>
          <w:bCs w:val="0"/>
          <w:sz w:val="21"/>
          <w:szCs w:val="21"/>
        </w:rPr>
      </w:pPr>
      <w:bookmarkStart w:id="23" w:name="_Toc384844738"/>
      <w:bookmarkStart w:id="24" w:name="_Toc386980215"/>
      <w:bookmarkStart w:id="25"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6" w:name="_Toc455914611"/>
      <w:bookmarkStart w:id="27" w:name="_Toc384844739"/>
      <w:bookmarkStart w:id="28" w:name="_Toc386980216"/>
      <w:bookmarkEnd w:id="23"/>
      <w:bookmarkEnd w:id="24"/>
      <w:bookmarkEnd w:id="25"/>
    </w:p>
    <w:p w:rsidR="00EF48B8" w:rsidRDefault="00717DB7">
      <w:pPr>
        <w:spacing w:line="400" w:lineRule="exact"/>
      </w:pPr>
      <w:r>
        <w:rPr>
          <w:rFonts w:hint="eastAsia"/>
        </w:rPr>
        <w:t>无。</w:t>
      </w:r>
    </w:p>
    <w:p w:rsidR="00EF48B8" w:rsidRDefault="00717DB7">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29" w:name="_Toc455914612"/>
      <w:bookmarkEnd w:id="26"/>
      <w:bookmarkEnd w:id="27"/>
      <w:bookmarkEnd w:id="28"/>
      <w:r>
        <w:rPr>
          <w:rFonts w:ascii="Times New Roman" w:hAnsi="Times New Roman"/>
          <w:sz w:val="21"/>
          <w:szCs w:val="21"/>
        </w:rPr>
        <w:t>无效投标的情形</w:t>
      </w:r>
      <w:bookmarkEnd w:id="29"/>
    </w:p>
    <w:p w:rsidR="00EF48B8" w:rsidRDefault="00717DB7">
      <w:pPr>
        <w:pStyle w:val="ae"/>
        <w:spacing w:line="360" w:lineRule="auto"/>
        <w:ind w:firstLineChars="200" w:firstLine="420"/>
        <w:rPr>
          <w:rFonts w:ascii="Times New Roman" w:hAnsi="Times New Roman"/>
          <w:szCs w:val="21"/>
        </w:rPr>
      </w:pPr>
      <w:bookmarkStart w:id="30"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、投标文件未装订成册（胶封）或未逐页标注页码；</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lastRenderedPageBreak/>
        <w:t>5</w:t>
      </w:r>
      <w:r>
        <w:rPr>
          <w:rFonts w:ascii="Times New Roman" w:hAnsi="Times New Roman" w:hint="eastAsia"/>
          <w:szCs w:val="21"/>
        </w:rPr>
        <w:t>、不符合招标文件中规定的实质性要求（报价、技术要求、投标人资质要求）；</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EF48B8" w:rsidRDefault="00717DB7">
      <w:pPr>
        <w:pStyle w:val="3"/>
        <w:rPr>
          <w:rFonts w:ascii="Times New Roman" w:hAnsi="Times New Roman"/>
          <w:sz w:val="21"/>
          <w:szCs w:val="21"/>
        </w:rPr>
      </w:pPr>
      <w:bookmarkStart w:id="31" w:name="_Toc384844740"/>
      <w:bookmarkStart w:id="32" w:name="_Toc386980217"/>
      <w:bookmarkStart w:id="33" w:name="_Toc455914614"/>
      <w:bookmarkEnd w:id="30"/>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合同</w:t>
      </w:r>
      <w:bookmarkEnd w:id="31"/>
      <w:bookmarkEnd w:id="32"/>
      <w:r>
        <w:rPr>
          <w:rFonts w:ascii="Times New Roman" w:hAnsi="Times New Roman"/>
          <w:sz w:val="21"/>
          <w:szCs w:val="21"/>
        </w:rPr>
        <w:t>签订</w:t>
      </w:r>
      <w:bookmarkEnd w:id="33"/>
    </w:p>
    <w:p w:rsidR="00EF48B8" w:rsidRDefault="00717DB7">
      <w:pPr>
        <w:pStyle w:val="ae"/>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EF48B8" w:rsidRDefault="00717DB7">
      <w:pPr>
        <w:pStyle w:val="ae"/>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EF48B8" w:rsidRDefault="00717DB7">
      <w:pPr>
        <w:pStyle w:val="3"/>
        <w:rPr>
          <w:rFonts w:ascii="Times New Roman" w:hAnsi="Times New Roman"/>
          <w:sz w:val="21"/>
          <w:szCs w:val="21"/>
        </w:rPr>
      </w:pPr>
      <w:bookmarkStart w:id="34" w:name="_Toc386980218"/>
      <w:bookmarkStart w:id="35" w:name="_Toc455914616"/>
      <w:bookmarkStart w:id="36" w:name="_Toc384844741"/>
      <w:r>
        <w:rPr>
          <w:rFonts w:ascii="Times New Roman" w:hAnsi="Times New Roman"/>
          <w:sz w:val="21"/>
          <w:szCs w:val="21"/>
        </w:rPr>
        <w:t>2.1</w:t>
      </w:r>
      <w:r>
        <w:rPr>
          <w:rFonts w:ascii="Times New Roman" w:hAnsi="Times New Roman" w:hint="eastAsia"/>
          <w:sz w:val="21"/>
          <w:szCs w:val="21"/>
        </w:rPr>
        <w:t>0</w:t>
      </w:r>
      <w:r>
        <w:rPr>
          <w:rFonts w:ascii="Times New Roman" w:hAnsi="Times New Roman"/>
          <w:sz w:val="21"/>
          <w:szCs w:val="21"/>
        </w:rPr>
        <w:t>付款方式</w:t>
      </w:r>
      <w:bookmarkEnd w:id="34"/>
      <w:bookmarkEnd w:id="35"/>
      <w:bookmarkEnd w:id="36"/>
    </w:p>
    <w:p w:rsidR="00E34814" w:rsidRDefault="00717DB7">
      <w:pPr>
        <w:pStyle w:val="ae"/>
        <w:spacing w:line="360" w:lineRule="auto"/>
        <w:ind w:firstLineChars="200" w:firstLine="420"/>
        <w:rPr>
          <w:rFonts w:ascii="Times New Roman" w:hAnsi="Times New Roman"/>
          <w:szCs w:val="21"/>
        </w:rPr>
      </w:pPr>
      <w:r w:rsidRPr="00247068">
        <w:rPr>
          <w:rFonts w:ascii="Times New Roman" w:hAnsi="Times New Roman" w:hint="eastAsia"/>
          <w:szCs w:val="21"/>
          <w:highlight w:val="yellow"/>
        </w:rPr>
        <w:t>1</w:t>
      </w:r>
      <w:r w:rsidRPr="00247068">
        <w:rPr>
          <w:rFonts w:ascii="Times New Roman" w:hAnsi="Times New Roman" w:hint="eastAsia"/>
          <w:szCs w:val="21"/>
          <w:highlight w:val="yellow"/>
        </w:rPr>
        <w:t>、签订合同后</w:t>
      </w:r>
      <w:r w:rsidR="00E34814" w:rsidRPr="00247068">
        <w:rPr>
          <w:rFonts w:ascii="Times New Roman" w:hAnsi="Times New Roman" w:hint="eastAsia"/>
          <w:szCs w:val="21"/>
          <w:highlight w:val="yellow"/>
        </w:rPr>
        <w:t>支付</w:t>
      </w:r>
      <w:r w:rsidR="00E2786E" w:rsidRPr="00E2786E">
        <w:rPr>
          <w:rFonts w:ascii="Times New Roman" w:hAnsi="Times New Roman" w:hint="eastAsia"/>
          <w:color w:val="FF0000"/>
          <w:szCs w:val="21"/>
          <w:highlight w:val="yellow"/>
        </w:rPr>
        <w:t>5</w:t>
      </w:r>
      <w:r w:rsidR="00E2786E" w:rsidRPr="00E2786E">
        <w:rPr>
          <w:rFonts w:ascii="Times New Roman" w:hAnsi="Times New Roman"/>
          <w:color w:val="FF0000"/>
          <w:szCs w:val="21"/>
          <w:highlight w:val="yellow"/>
        </w:rPr>
        <w:t>000</w:t>
      </w:r>
      <w:r w:rsidR="00E34814" w:rsidRPr="00247068">
        <w:rPr>
          <w:rFonts w:ascii="Times New Roman" w:hAnsi="Times New Roman" w:hint="eastAsia"/>
          <w:szCs w:val="21"/>
          <w:highlight w:val="yellow"/>
        </w:rPr>
        <w:t>元</w:t>
      </w:r>
      <w:r w:rsidR="00247068">
        <w:rPr>
          <w:rFonts w:ascii="Times New Roman" w:hAnsi="Times New Roman" w:hint="eastAsia"/>
          <w:szCs w:val="21"/>
          <w:highlight w:val="yellow"/>
        </w:rPr>
        <w:t>安全</w:t>
      </w:r>
      <w:r w:rsidR="00E34814" w:rsidRPr="00247068">
        <w:rPr>
          <w:rFonts w:ascii="Times New Roman" w:hAnsi="Times New Roman" w:hint="eastAsia"/>
          <w:szCs w:val="21"/>
          <w:highlight w:val="yellow"/>
        </w:rPr>
        <w:t>保证金至学校账号</w:t>
      </w:r>
      <w:r w:rsidR="00247068">
        <w:rPr>
          <w:rFonts w:ascii="Times New Roman" w:hAnsi="Times New Roman" w:hint="eastAsia"/>
          <w:szCs w:val="21"/>
          <w:highlight w:val="yellow"/>
        </w:rPr>
        <w:t>后方可施工。充电桩项目结束，</w:t>
      </w:r>
      <w:r w:rsidR="007A0D64">
        <w:rPr>
          <w:rFonts w:ascii="Times New Roman" w:hAnsi="Times New Roman" w:hint="eastAsia"/>
          <w:szCs w:val="21"/>
          <w:highlight w:val="yellow"/>
        </w:rPr>
        <w:t>对项目造成的学校环境、设施予以复原，</w:t>
      </w:r>
      <w:r w:rsidR="00247068">
        <w:rPr>
          <w:rFonts w:ascii="Times New Roman" w:hAnsi="Times New Roman" w:hint="eastAsia"/>
          <w:szCs w:val="21"/>
          <w:highlight w:val="yellow"/>
        </w:rPr>
        <w:t>无损坏学校无息全额退还</w:t>
      </w:r>
      <w:r w:rsidR="00247068">
        <w:rPr>
          <w:rFonts w:ascii="Times New Roman" w:hAnsi="Times New Roman" w:hint="eastAsia"/>
          <w:szCs w:val="21"/>
        </w:rPr>
        <w:t>。</w:t>
      </w:r>
    </w:p>
    <w:p w:rsidR="00EF48B8" w:rsidRDefault="00E34814">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sidR="00E43C58" w:rsidRPr="00E43C58">
        <w:rPr>
          <w:rFonts w:ascii="Times New Roman" w:hAnsi="Times New Roman" w:hint="eastAsia"/>
          <w:color w:val="FF0000"/>
          <w:szCs w:val="21"/>
          <w:highlight w:val="yellow"/>
        </w:rPr>
        <w:t>每季度第三个月末</w:t>
      </w:r>
      <w:r w:rsidR="00E2786E" w:rsidRPr="00E2786E">
        <w:rPr>
          <w:rFonts w:ascii="Times New Roman" w:hAnsi="Times New Roman" w:hint="eastAsia"/>
          <w:color w:val="FF0000"/>
          <w:szCs w:val="21"/>
          <w:highlight w:val="yellow"/>
        </w:rPr>
        <w:t>抄</w:t>
      </w:r>
      <w:r w:rsidRPr="00737455">
        <w:rPr>
          <w:rFonts w:ascii="Times New Roman" w:hAnsi="Times New Roman" w:hint="eastAsia"/>
          <w:szCs w:val="21"/>
          <w:highlight w:val="yellow"/>
        </w:rPr>
        <w:t>表，</w:t>
      </w:r>
      <w:r w:rsidRPr="00737455">
        <w:rPr>
          <w:rFonts w:ascii="Times New Roman" w:hAnsi="Times New Roman" w:hint="eastAsia"/>
          <w:szCs w:val="21"/>
          <w:highlight w:val="yellow"/>
        </w:rPr>
        <w:t>15</w:t>
      </w:r>
      <w:r w:rsidRPr="00737455">
        <w:rPr>
          <w:rFonts w:ascii="Times New Roman" w:hAnsi="Times New Roman" w:hint="eastAsia"/>
          <w:szCs w:val="21"/>
          <w:highlight w:val="yellow"/>
        </w:rPr>
        <w:t>日内支付结算电费及管理费。</w:t>
      </w:r>
    </w:p>
    <w:p w:rsidR="00E34814" w:rsidRDefault="00E34814">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w:t>
      </w:r>
      <w:r w:rsidRPr="00737455">
        <w:rPr>
          <w:rFonts w:ascii="Times New Roman" w:hAnsi="Times New Roman" w:hint="eastAsia"/>
          <w:szCs w:val="21"/>
          <w:highlight w:val="yellow"/>
        </w:rPr>
        <w:t>缴纳所用电费和管理费票据的开票税费由供应商自行承担。</w:t>
      </w:r>
    </w:p>
    <w:p w:rsidR="00EF48B8" w:rsidRDefault="00EF48B8">
      <w:pPr>
        <w:pStyle w:val="ae"/>
        <w:spacing w:line="360" w:lineRule="auto"/>
        <w:ind w:firstLineChars="200" w:firstLine="420"/>
        <w:rPr>
          <w:rFonts w:ascii="Times New Roman" w:hAnsi="Times New Roman"/>
          <w:szCs w:val="21"/>
        </w:rPr>
      </w:pPr>
    </w:p>
    <w:p w:rsidR="00EF48B8" w:rsidRDefault="00EF48B8">
      <w:pPr>
        <w:pStyle w:val="ae"/>
        <w:spacing w:line="360" w:lineRule="auto"/>
        <w:ind w:firstLineChars="200" w:firstLine="420"/>
        <w:rPr>
          <w:rFonts w:ascii="Times New Roman" w:hAnsi="Times New Roman"/>
          <w:szCs w:val="21"/>
        </w:rPr>
        <w:sectPr w:rsidR="00EF48B8">
          <w:pgSz w:w="11906" w:h="16838"/>
          <w:pgMar w:top="1440" w:right="1080" w:bottom="1440" w:left="1080" w:header="850" w:footer="850" w:gutter="0"/>
          <w:cols w:space="720"/>
          <w:docGrid w:type="lines" w:linePitch="312"/>
        </w:sectPr>
      </w:pPr>
    </w:p>
    <w:p w:rsidR="00EF48B8" w:rsidRDefault="00717DB7">
      <w:pPr>
        <w:pStyle w:val="3"/>
        <w:spacing w:line="360" w:lineRule="auto"/>
        <w:jc w:val="center"/>
        <w:rPr>
          <w:rFonts w:ascii="楷体" w:eastAsia="楷体" w:hAnsi="楷体"/>
          <w:sz w:val="44"/>
        </w:rPr>
      </w:pPr>
      <w:bookmarkStart w:id="37" w:name="_Toc455914617"/>
      <w:r>
        <w:rPr>
          <w:rFonts w:ascii="楷体" w:eastAsia="楷体" w:hAnsi="楷体"/>
          <w:sz w:val="44"/>
        </w:rPr>
        <w:lastRenderedPageBreak/>
        <w:t>第三部分  项目需求</w:t>
      </w:r>
      <w:bookmarkEnd w:id="37"/>
    </w:p>
    <w:p w:rsidR="00EF48B8" w:rsidRDefault="00717DB7">
      <w:pPr>
        <w:pStyle w:val="13"/>
        <w:widowControl/>
        <w:ind w:firstLineChars="0" w:firstLine="0"/>
        <w:rPr>
          <w:rFonts w:ascii="仿宋" w:eastAsia="仿宋" w:hAnsi="仿宋" w:cs="仿宋"/>
          <w:b/>
          <w:sz w:val="28"/>
          <w:szCs w:val="28"/>
        </w:rPr>
      </w:pPr>
      <w:r>
        <w:rPr>
          <w:rFonts w:ascii="仿宋" w:eastAsia="仿宋" w:hAnsi="仿宋" w:cs="仿宋" w:hint="eastAsia"/>
          <w:b/>
          <w:sz w:val="28"/>
          <w:szCs w:val="28"/>
        </w:rPr>
        <w:t>3.1、项目概况 ：</w:t>
      </w:r>
    </w:p>
    <w:p w:rsidR="00EF48B8" w:rsidRDefault="00D90537" w:rsidP="00737455">
      <w:pPr>
        <w:pStyle w:val="13"/>
        <w:widowControl/>
        <w:ind w:firstLine="560"/>
        <w:rPr>
          <w:rFonts w:ascii="仿宋" w:eastAsia="仿宋" w:hAnsi="仿宋" w:cs="仿宋"/>
          <w:sz w:val="28"/>
          <w:szCs w:val="28"/>
        </w:rPr>
      </w:pPr>
      <w:r w:rsidRPr="00D90537">
        <w:rPr>
          <w:rFonts w:ascii="仿宋" w:eastAsia="仿宋" w:hAnsi="仿宋" w:cs="仿宋" w:hint="eastAsia"/>
          <w:sz w:val="28"/>
          <w:szCs w:val="28"/>
        </w:rPr>
        <w:t>为规范学校电动自行车停放和规避电动自行车违规充电导致的消防等安全隐患，学校拟在新街口校区和溧水校区引进电动自行车充电桩。</w:t>
      </w:r>
    </w:p>
    <w:p w:rsidR="00EF48B8" w:rsidRDefault="00717DB7" w:rsidP="00737455">
      <w:pPr>
        <w:pStyle w:val="13"/>
        <w:widowControl/>
        <w:ind w:firstLineChars="0" w:firstLine="0"/>
        <w:rPr>
          <w:rFonts w:ascii="仿宋" w:eastAsia="仿宋" w:hAnsi="仿宋" w:cs="仿宋"/>
          <w:b/>
          <w:sz w:val="28"/>
          <w:szCs w:val="28"/>
        </w:rPr>
      </w:pPr>
      <w:r>
        <w:rPr>
          <w:rFonts w:ascii="仿宋" w:eastAsia="仿宋" w:hAnsi="仿宋" w:cs="仿宋" w:hint="eastAsia"/>
          <w:b/>
          <w:sz w:val="28"/>
          <w:szCs w:val="28"/>
        </w:rPr>
        <w:t>3.2.服务内容</w:t>
      </w:r>
    </w:p>
    <w:p w:rsidR="00111776" w:rsidRDefault="00D90537" w:rsidP="00737455">
      <w:pPr>
        <w:pStyle w:val="CharCharCharCharCharCharCharCharCharCharCharCharChar"/>
        <w:spacing w:line="240" w:lineRule="auto"/>
        <w:ind w:firstLineChars="200" w:firstLine="560"/>
        <w:rPr>
          <w:rStyle w:val="apple-converted-space"/>
          <w:rFonts w:ascii="仿宋" w:eastAsia="仿宋" w:hAnsi="仿宋"/>
          <w:sz w:val="28"/>
          <w:szCs w:val="28"/>
          <w:lang w:eastAsia="zh-CN"/>
        </w:rPr>
      </w:pPr>
      <w:r w:rsidRPr="00D90537">
        <w:rPr>
          <w:rStyle w:val="apple-converted-space"/>
          <w:rFonts w:ascii="仿宋" w:eastAsia="仿宋" w:hAnsi="仿宋" w:hint="eastAsia"/>
          <w:sz w:val="28"/>
          <w:szCs w:val="28"/>
          <w:lang w:eastAsia="zh-CN"/>
        </w:rPr>
        <w:t>新街口校区、溧水校区分别引进电动自行车充电桩30个点位。新街口校区点位布置在校区自行车棚处，溧水校区点位布置在北门自行车棚处。</w:t>
      </w:r>
    </w:p>
    <w:p w:rsidR="00111776" w:rsidRDefault="00111776" w:rsidP="00737455">
      <w:pPr>
        <w:pStyle w:val="CharCharCharCharCharCharCharCharCharCharCharCharChar"/>
        <w:spacing w:line="240" w:lineRule="auto"/>
        <w:rPr>
          <w:rStyle w:val="apple-converted-space"/>
          <w:rFonts w:ascii="仿宋" w:eastAsia="仿宋" w:hAnsi="仿宋"/>
          <w:sz w:val="28"/>
          <w:szCs w:val="28"/>
          <w:lang w:eastAsia="zh-CN"/>
        </w:rPr>
      </w:pPr>
      <w:r w:rsidRPr="00111776">
        <w:rPr>
          <w:rStyle w:val="apple-converted-space"/>
          <w:rFonts w:ascii="仿宋" w:eastAsia="仿宋" w:hAnsi="仿宋" w:hint="eastAsia"/>
          <w:sz w:val="28"/>
          <w:szCs w:val="28"/>
          <w:lang w:eastAsia="zh-CN"/>
        </w:rPr>
        <w:t>3.3</w:t>
      </w:r>
      <w:r w:rsidR="003F69B1">
        <w:rPr>
          <w:rStyle w:val="apple-converted-space"/>
          <w:rFonts w:ascii="仿宋" w:eastAsia="仿宋" w:hAnsi="仿宋" w:hint="eastAsia"/>
          <w:sz w:val="28"/>
          <w:szCs w:val="28"/>
          <w:lang w:eastAsia="zh-CN"/>
        </w:rPr>
        <w:t>项目</w:t>
      </w:r>
      <w:r w:rsidRPr="00111776">
        <w:rPr>
          <w:rStyle w:val="apple-converted-space"/>
          <w:rFonts w:ascii="仿宋" w:eastAsia="仿宋" w:hAnsi="仿宋" w:hint="eastAsia"/>
          <w:sz w:val="28"/>
          <w:szCs w:val="28"/>
          <w:lang w:eastAsia="zh-CN"/>
        </w:rPr>
        <w:t>要求</w:t>
      </w:r>
    </w:p>
    <w:p w:rsidR="00984BCD" w:rsidRDefault="00D90537" w:rsidP="00984BCD">
      <w:pPr>
        <w:pStyle w:val="CharCharCharCharCharCharCharCharCharCharCharCharChar"/>
        <w:spacing w:line="240" w:lineRule="auto"/>
        <w:ind w:firstLineChars="200" w:firstLine="560"/>
        <w:rPr>
          <w:rFonts w:ascii="仿宋" w:eastAsia="仿宋" w:hAnsi="仿宋" w:cs="宋体" w:hint="eastAsia"/>
          <w:sz w:val="28"/>
          <w:szCs w:val="28"/>
          <w:lang w:eastAsia="zh-CN"/>
        </w:rPr>
      </w:pPr>
      <w:r w:rsidRPr="00D90537">
        <w:rPr>
          <w:rFonts w:ascii="仿宋" w:eastAsia="仿宋" w:hAnsi="仿宋" w:cs="宋体" w:hint="eastAsia"/>
          <w:sz w:val="28"/>
          <w:szCs w:val="28"/>
          <w:lang w:eastAsia="zh-CN"/>
        </w:rPr>
        <w:t>充电设施由供应商提供，并符合消防管理要求。</w:t>
      </w:r>
      <w:r w:rsidRPr="003F69B1">
        <w:rPr>
          <w:rFonts w:ascii="仿宋" w:eastAsia="仿宋" w:hAnsi="仿宋" w:cs="宋体" w:hint="eastAsia"/>
          <w:sz w:val="28"/>
          <w:szCs w:val="28"/>
          <w:highlight w:val="yellow"/>
          <w:lang w:eastAsia="zh-CN"/>
        </w:rPr>
        <w:t>供应商按照充电费用1元4小时或0.25元/小时</w:t>
      </w:r>
      <w:r w:rsidR="003F69B1">
        <w:rPr>
          <w:rFonts w:ascii="仿宋" w:eastAsia="仿宋" w:hAnsi="仿宋" w:cs="宋体" w:hint="eastAsia"/>
          <w:sz w:val="28"/>
          <w:szCs w:val="28"/>
          <w:highlight w:val="yellow"/>
          <w:lang w:eastAsia="zh-CN"/>
        </w:rPr>
        <w:t>固定价格</w:t>
      </w:r>
      <w:r w:rsidR="003F69B1" w:rsidRPr="003F69B1">
        <w:rPr>
          <w:rFonts w:ascii="仿宋" w:eastAsia="仿宋" w:hAnsi="仿宋" w:cs="宋体" w:hint="eastAsia"/>
          <w:sz w:val="28"/>
          <w:szCs w:val="28"/>
          <w:highlight w:val="yellow"/>
          <w:lang w:eastAsia="zh-CN"/>
        </w:rPr>
        <w:t>收取充电人员费用</w:t>
      </w:r>
      <w:r w:rsidRPr="003F69B1">
        <w:rPr>
          <w:rFonts w:ascii="仿宋" w:eastAsia="仿宋" w:hAnsi="仿宋" w:cs="宋体" w:hint="eastAsia"/>
          <w:sz w:val="28"/>
          <w:szCs w:val="28"/>
          <w:highlight w:val="yellow"/>
          <w:lang w:eastAsia="zh-CN"/>
        </w:rPr>
        <w:t>。供应商按照实际使用电量按照0.54元/千瓦时，向学校缴纳</w:t>
      </w:r>
      <w:r w:rsidR="003F69B1">
        <w:rPr>
          <w:rFonts w:ascii="仿宋" w:eastAsia="仿宋" w:hAnsi="仿宋" w:cs="宋体" w:hint="eastAsia"/>
          <w:sz w:val="28"/>
          <w:szCs w:val="28"/>
          <w:highlight w:val="yellow"/>
          <w:lang w:eastAsia="zh-CN"/>
        </w:rPr>
        <w:t>实际</w:t>
      </w:r>
      <w:r w:rsidRPr="003F69B1">
        <w:rPr>
          <w:rFonts w:ascii="仿宋" w:eastAsia="仿宋" w:hAnsi="仿宋" w:cs="宋体" w:hint="eastAsia"/>
          <w:sz w:val="28"/>
          <w:szCs w:val="28"/>
          <w:highlight w:val="yellow"/>
          <w:lang w:eastAsia="zh-CN"/>
        </w:rPr>
        <w:t>所耗电费。</w:t>
      </w:r>
      <w:r w:rsidRPr="00737455">
        <w:rPr>
          <w:rFonts w:ascii="仿宋" w:eastAsia="仿宋" w:hAnsi="仿宋" w:cs="宋体" w:hint="eastAsia"/>
          <w:sz w:val="28"/>
          <w:szCs w:val="28"/>
          <w:highlight w:val="yellow"/>
          <w:lang w:eastAsia="zh-CN"/>
        </w:rPr>
        <w:t>供应商按照投标时承诺的</w:t>
      </w:r>
      <w:r w:rsidR="00984BCD">
        <w:rPr>
          <w:rFonts w:ascii="仿宋" w:eastAsia="仿宋" w:hAnsi="仿宋" w:cs="宋体" w:hint="eastAsia"/>
          <w:sz w:val="28"/>
          <w:szCs w:val="28"/>
          <w:highlight w:val="yellow"/>
          <w:lang w:eastAsia="zh-CN"/>
        </w:rPr>
        <w:t>营业收入</w:t>
      </w:r>
      <w:r w:rsidRPr="00737455">
        <w:rPr>
          <w:rFonts w:ascii="仿宋" w:eastAsia="仿宋" w:hAnsi="仿宋" w:cs="宋体" w:hint="eastAsia"/>
          <w:sz w:val="28"/>
          <w:szCs w:val="28"/>
          <w:highlight w:val="yellow"/>
          <w:lang w:eastAsia="zh-CN"/>
        </w:rPr>
        <w:t>百分比向学校缴纳管理费</w:t>
      </w:r>
      <w:r w:rsidR="00737455" w:rsidRPr="00737455">
        <w:rPr>
          <w:rFonts w:ascii="仿宋" w:eastAsia="仿宋" w:hAnsi="仿宋" w:cs="宋体" w:hint="eastAsia"/>
          <w:sz w:val="28"/>
          <w:szCs w:val="28"/>
          <w:highlight w:val="yellow"/>
          <w:lang w:eastAsia="zh-CN"/>
        </w:rPr>
        <w:t>，缴纳比例最高的企业中标</w:t>
      </w:r>
      <w:r w:rsidRPr="00737455">
        <w:rPr>
          <w:rFonts w:ascii="仿宋" w:eastAsia="仿宋" w:hAnsi="仿宋" w:cs="宋体" w:hint="eastAsia"/>
          <w:sz w:val="28"/>
          <w:szCs w:val="28"/>
          <w:highlight w:val="yellow"/>
          <w:lang w:eastAsia="zh-CN"/>
        </w:rPr>
        <w:t>。</w:t>
      </w:r>
      <w:r w:rsidR="00984BCD" w:rsidRPr="00984BCD">
        <w:rPr>
          <w:rFonts w:ascii="仿宋" w:eastAsia="仿宋" w:hAnsi="仿宋" w:cs="宋体" w:hint="eastAsia"/>
          <w:sz w:val="28"/>
          <w:szCs w:val="28"/>
          <w:lang w:eastAsia="zh-CN"/>
        </w:rPr>
        <w:t>供应商提供学校管理账号便于监控营业收入</w:t>
      </w:r>
      <w:r w:rsidR="007577FC">
        <w:rPr>
          <w:rFonts w:ascii="仿宋" w:eastAsia="仿宋" w:hAnsi="仿宋" w:cs="宋体" w:hint="eastAsia"/>
          <w:sz w:val="28"/>
          <w:szCs w:val="28"/>
          <w:lang w:eastAsia="zh-CN"/>
        </w:rPr>
        <w:t>。</w:t>
      </w:r>
      <w:bookmarkStart w:id="38" w:name="_GoBack"/>
      <w:bookmarkEnd w:id="38"/>
    </w:p>
    <w:p w:rsidR="003F69B1" w:rsidRDefault="003F69B1" w:rsidP="003F69B1">
      <w:pPr>
        <w:pStyle w:val="CharCharCharCharCharCharCharCharCharCharCharCharChar"/>
        <w:spacing w:line="240" w:lineRule="auto"/>
        <w:ind w:firstLineChars="200" w:firstLine="560"/>
        <w:rPr>
          <w:rFonts w:ascii="仿宋" w:eastAsia="仿宋" w:hAnsi="仿宋" w:cs="宋体"/>
          <w:sz w:val="28"/>
          <w:szCs w:val="28"/>
          <w:lang w:eastAsia="zh-CN"/>
        </w:rPr>
      </w:pPr>
      <w:r w:rsidRPr="003F69B1">
        <w:rPr>
          <w:rFonts w:ascii="仿宋" w:eastAsia="仿宋" w:hAnsi="仿宋" w:cs="宋体" w:hint="eastAsia"/>
          <w:sz w:val="28"/>
          <w:szCs w:val="28"/>
          <w:lang w:eastAsia="zh-CN"/>
        </w:rPr>
        <w:t>充电桩项目一年一签，验收运营满意可续约2年。</w:t>
      </w:r>
      <w:r>
        <w:rPr>
          <w:rFonts w:ascii="仿宋" w:eastAsia="仿宋" w:hAnsi="仿宋" w:cs="宋体" w:hint="eastAsia"/>
          <w:sz w:val="28"/>
          <w:szCs w:val="28"/>
          <w:lang w:eastAsia="zh-CN"/>
        </w:rPr>
        <w:t>如验收中发现充电桩未及时维修，安全隐患给学校造成损失，学校有权</w:t>
      </w:r>
      <w:r w:rsidR="0039031C">
        <w:rPr>
          <w:rFonts w:ascii="仿宋" w:eastAsia="仿宋" w:hAnsi="仿宋" w:cs="宋体" w:hint="eastAsia"/>
          <w:sz w:val="28"/>
          <w:szCs w:val="28"/>
          <w:lang w:eastAsia="zh-CN"/>
        </w:rPr>
        <w:t>不续约。</w:t>
      </w:r>
    </w:p>
    <w:p w:rsidR="00111776" w:rsidRDefault="00111776" w:rsidP="00737455">
      <w:pPr>
        <w:pStyle w:val="CharCharCharCharCharCharCharCharCharCharCharCharChar"/>
        <w:spacing w:line="240" w:lineRule="auto"/>
        <w:rPr>
          <w:rFonts w:ascii="仿宋" w:eastAsia="仿宋" w:hAnsi="仿宋"/>
          <w:b/>
          <w:color w:val="000000"/>
          <w:sz w:val="28"/>
          <w:szCs w:val="28"/>
          <w:lang w:eastAsia="zh-CN"/>
        </w:rPr>
      </w:pPr>
      <w:r>
        <w:rPr>
          <w:rFonts w:ascii="仿宋" w:eastAsia="仿宋" w:hAnsi="仿宋" w:hint="eastAsia"/>
          <w:b/>
          <w:color w:val="000000"/>
          <w:sz w:val="28"/>
          <w:szCs w:val="28"/>
          <w:lang w:eastAsia="zh-CN"/>
        </w:rPr>
        <w:t>3</w:t>
      </w:r>
      <w:r>
        <w:rPr>
          <w:rFonts w:ascii="仿宋" w:eastAsia="仿宋" w:hAnsi="仿宋"/>
          <w:b/>
          <w:color w:val="000000"/>
          <w:sz w:val="28"/>
          <w:szCs w:val="28"/>
          <w:lang w:eastAsia="zh-CN"/>
        </w:rPr>
        <w:t>.4.</w:t>
      </w:r>
      <w:r>
        <w:rPr>
          <w:rFonts w:ascii="仿宋" w:eastAsia="仿宋" w:hAnsi="仿宋" w:hint="eastAsia"/>
          <w:b/>
          <w:color w:val="000000"/>
          <w:sz w:val="28"/>
          <w:szCs w:val="28"/>
          <w:lang w:eastAsia="zh-CN"/>
        </w:rPr>
        <w:t xml:space="preserve"> 其他要求</w:t>
      </w:r>
    </w:p>
    <w:p w:rsidR="00736CD9" w:rsidRDefault="00736CD9" w:rsidP="003F69B1">
      <w:pPr>
        <w:ind w:firstLineChars="200" w:firstLine="560"/>
        <w:rPr>
          <w:rFonts w:ascii="仿宋" w:eastAsia="仿宋" w:hAnsi="仿宋" w:cs="宋体"/>
          <w:kern w:val="0"/>
          <w:sz w:val="28"/>
          <w:szCs w:val="28"/>
        </w:rPr>
      </w:pPr>
      <w:r w:rsidRPr="00736CD9">
        <w:rPr>
          <w:rFonts w:ascii="仿宋" w:eastAsia="仿宋" w:hAnsi="仿宋" w:cs="宋体" w:hint="eastAsia"/>
          <w:kern w:val="0"/>
          <w:sz w:val="28"/>
          <w:szCs w:val="28"/>
        </w:rPr>
        <w:t>充电设备设施由供应商提供，相关维修维保由供应商承担。设备运行期间的安全措施落实到位，发生安全事故的，责任由供应商自行负责，并承担所有赔偿费用。</w:t>
      </w:r>
    </w:p>
    <w:p w:rsidR="00EF48B8" w:rsidRDefault="00717DB7" w:rsidP="00737455">
      <w:pPr>
        <w:rPr>
          <w:rFonts w:ascii="仿宋" w:eastAsia="仿宋" w:hAnsi="仿宋"/>
          <w:color w:val="000000"/>
          <w:sz w:val="28"/>
          <w:szCs w:val="28"/>
        </w:rPr>
      </w:pPr>
      <w:r>
        <w:rPr>
          <w:rFonts w:ascii="仿宋" w:eastAsia="仿宋" w:hAnsi="仿宋" w:hint="eastAsia"/>
          <w:b/>
          <w:color w:val="000000"/>
          <w:sz w:val="28"/>
          <w:szCs w:val="28"/>
        </w:rPr>
        <w:t>3.</w:t>
      </w:r>
      <w:r>
        <w:rPr>
          <w:rFonts w:ascii="仿宋" w:eastAsia="仿宋" w:hAnsi="仿宋"/>
          <w:b/>
          <w:color w:val="000000"/>
          <w:sz w:val="28"/>
          <w:szCs w:val="28"/>
        </w:rPr>
        <w:t>5</w:t>
      </w:r>
      <w:r>
        <w:rPr>
          <w:rFonts w:ascii="仿宋" w:eastAsia="仿宋" w:hAnsi="仿宋" w:hint="eastAsia"/>
          <w:b/>
          <w:color w:val="000000"/>
          <w:sz w:val="28"/>
          <w:szCs w:val="28"/>
        </w:rPr>
        <w:t>验收要求</w:t>
      </w:r>
    </w:p>
    <w:p w:rsidR="00EF48B8" w:rsidRDefault="00717DB7" w:rsidP="00737455">
      <w:pPr>
        <w:ind w:firstLineChars="100" w:firstLine="280"/>
        <w:rPr>
          <w:rFonts w:ascii="仿宋" w:eastAsia="仿宋" w:hAnsi="仿宋"/>
          <w:color w:val="000000"/>
          <w:sz w:val="28"/>
          <w:szCs w:val="28"/>
        </w:rPr>
      </w:pPr>
      <w:r>
        <w:rPr>
          <w:rFonts w:ascii="仿宋" w:eastAsia="仿宋" w:hAnsi="仿宋" w:hint="eastAsia"/>
          <w:color w:val="000000"/>
          <w:sz w:val="28"/>
          <w:szCs w:val="28"/>
        </w:rPr>
        <w:lastRenderedPageBreak/>
        <w:t xml:space="preserve">  （一）验收条件：</w:t>
      </w:r>
      <w:r w:rsidR="003F69B1">
        <w:rPr>
          <w:rFonts w:ascii="仿宋" w:eastAsia="仿宋" w:hAnsi="仿宋" w:hint="eastAsia"/>
          <w:color w:val="000000"/>
          <w:sz w:val="28"/>
          <w:szCs w:val="28"/>
        </w:rPr>
        <w:t>后勤处检查充电桩安全是否有安全隐患，无异议方可投入运营。</w:t>
      </w:r>
    </w:p>
    <w:p w:rsidR="00EF48B8" w:rsidRDefault="00717DB7">
      <w:pPr>
        <w:spacing w:line="360" w:lineRule="auto"/>
        <w:ind w:firstLineChars="100" w:firstLine="281"/>
        <w:rPr>
          <w:rFonts w:ascii="仿宋" w:eastAsia="仿宋" w:hAnsi="仿宋"/>
          <w:sz w:val="28"/>
          <w:szCs w:val="28"/>
        </w:rPr>
      </w:pPr>
      <w:r>
        <w:rPr>
          <w:rFonts w:ascii="仿宋" w:eastAsia="仿宋" w:hAnsi="仿宋" w:hint="eastAsia"/>
          <w:b/>
          <w:sz w:val="28"/>
          <w:szCs w:val="28"/>
        </w:rPr>
        <w:t xml:space="preserve">  </w:t>
      </w:r>
      <w:r w:rsidRPr="0039031C">
        <w:rPr>
          <w:rFonts w:ascii="仿宋" w:eastAsia="仿宋" w:hAnsi="仿宋" w:hint="eastAsia"/>
          <w:b/>
          <w:sz w:val="28"/>
          <w:szCs w:val="28"/>
          <w:highlight w:val="yellow"/>
        </w:rPr>
        <w:t>3.</w:t>
      </w:r>
      <w:r w:rsidRPr="0039031C">
        <w:rPr>
          <w:rFonts w:ascii="仿宋" w:eastAsia="仿宋" w:hAnsi="仿宋"/>
          <w:b/>
          <w:sz w:val="28"/>
          <w:szCs w:val="28"/>
          <w:highlight w:val="yellow"/>
        </w:rPr>
        <w:t>6</w:t>
      </w:r>
      <w:r w:rsidRPr="0039031C">
        <w:rPr>
          <w:rFonts w:ascii="仿宋" w:eastAsia="仿宋" w:hAnsi="仿宋" w:hint="eastAsia"/>
          <w:b/>
          <w:sz w:val="28"/>
          <w:szCs w:val="28"/>
          <w:highlight w:val="yellow"/>
        </w:rPr>
        <w:t>付款条件：</w:t>
      </w:r>
      <w:r w:rsidR="00E43C58" w:rsidRPr="00E43C58">
        <w:rPr>
          <w:rFonts w:ascii="仿宋" w:eastAsia="仿宋" w:hAnsi="仿宋" w:hint="eastAsia"/>
          <w:b/>
          <w:color w:val="FF0000"/>
          <w:sz w:val="28"/>
          <w:szCs w:val="28"/>
          <w:highlight w:val="yellow"/>
        </w:rPr>
        <w:t>每季度第三个月末</w:t>
      </w:r>
      <w:r w:rsidR="00E2786E" w:rsidRPr="00E2786E">
        <w:rPr>
          <w:rFonts w:ascii="仿宋" w:eastAsia="仿宋" w:hAnsi="仿宋" w:hint="eastAsia"/>
          <w:b/>
          <w:color w:val="FF0000"/>
          <w:sz w:val="28"/>
          <w:szCs w:val="28"/>
          <w:highlight w:val="yellow"/>
        </w:rPr>
        <w:t>抄</w:t>
      </w:r>
      <w:r w:rsidR="003F69B1" w:rsidRPr="0039031C">
        <w:rPr>
          <w:rFonts w:ascii="仿宋" w:eastAsia="仿宋" w:hAnsi="仿宋" w:hint="eastAsia"/>
          <w:b/>
          <w:sz w:val="28"/>
          <w:szCs w:val="28"/>
          <w:highlight w:val="yellow"/>
        </w:rPr>
        <w:t>表，15日内支付实际电费及缴纳管理费 。</w:t>
      </w:r>
    </w:p>
    <w:p w:rsidR="00EF48B8" w:rsidRDefault="00717DB7">
      <w:pPr>
        <w:shd w:val="clear" w:color="auto" w:fill="FFFFFF"/>
        <w:spacing w:line="360" w:lineRule="auto"/>
        <w:ind w:firstLineChars="100" w:firstLine="281"/>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EF48B8" w:rsidRDefault="00717DB7">
      <w:pPr>
        <w:shd w:val="clear" w:color="auto" w:fill="FFFFFF"/>
        <w:spacing w:line="360" w:lineRule="auto"/>
        <w:ind w:firstLineChars="100" w:firstLine="281"/>
        <w:rPr>
          <w:rFonts w:ascii="仿宋" w:eastAsia="仿宋" w:hAnsi="仿宋"/>
          <w:b/>
          <w:bCs/>
          <w:color w:val="000000"/>
          <w:sz w:val="28"/>
          <w:szCs w:val="28"/>
        </w:rPr>
      </w:pPr>
      <w:r>
        <w:rPr>
          <w:rFonts w:ascii="仿宋" w:eastAsia="仿宋" w:hAnsi="仿宋" w:hint="eastAsia"/>
          <w:b/>
          <w:bCs/>
          <w:color w:val="000000"/>
          <w:sz w:val="28"/>
          <w:szCs w:val="28"/>
        </w:rPr>
        <w:t xml:space="preserve">  本章所以要求均为实质性要求不允许负偏离，否则作为无效投标。</w:t>
      </w: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111776" w:rsidRDefault="00111776">
      <w:pPr>
        <w:shd w:val="clear" w:color="auto" w:fill="FFFFFF"/>
        <w:spacing w:line="360" w:lineRule="auto"/>
        <w:ind w:firstLineChars="100" w:firstLine="281"/>
        <w:rPr>
          <w:rFonts w:ascii="仿宋" w:eastAsia="仿宋" w:hAnsi="仿宋"/>
          <w:b/>
          <w:bCs/>
          <w:color w:val="000000"/>
          <w:sz w:val="28"/>
          <w:szCs w:val="28"/>
        </w:rPr>
      </w:pPr>
    </w:p>
    <w:p w:rsidR="00EF48B8" w:rsidRDefault="00EF48B8">
      <w:pPr>
        <w:rPr>
          <w:lang w:val="zh-CN"/>
        </w:rPr>
      </w:pPr>
    </w:p>
    <w:p w:rsidR="00EF48B8" w:rsidRDefault="00717DB7">
      <w:pPr>
        <w:pStyle w:val="3"/>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EF48B8" w:rsidRDefault="00EF48B8"/>
    <w:p w:rsidR="00EF48B8" w:rsidRDefault="00EF48B8">
      <w:pPr>
        <w:widowControl/>
        <w:snapToGrid w:val="0"/>
        <w:spacing w:line="360" w:lineRule="auto"/>
        <w:rPr>
          <w:rFonts w:ascii="宋体" w:hAnsi="宋体"/>
          <w:b/>
          <w:bCs/>
          <w:kern w:val="44"/>
          <w:sz w:val="44"/>
          <w:szCs w:val="44"/>
        </w:rPr>
        <w:sectPr w:rsidR="00EF48B8">
          <w:pgSz w:w="11906" w:h="16838"/>
          <w:pgMar w:top="1440" w:right="1080" w:bottom="1440" w:left="1080" w:header="850" w:footer="850" w:gutter="0"/>
          <w:cols w:space="720"/>
          <w:docGrid w:type="lines" w:linePitch="312"/>
        </w:sectPr>
      </w:pPr>
    </w:p>
    <w:p w:rsidR="00EF48B8" w:rsidRDefault="00717DB7">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合同编号：20</w:t>
      </w:r>
      <w:r w:rsidR="006B275B">
        <w:rPr>
          <w:rFonts w:asciiTheme="minorEastAsia" w:eastAsiaTheme="minorEastAsia" w:hAnsiTheme="minorEastAsia" w:cs="宋体" w:hint="eastAsia"/>
          <w:bCs/>
          <w:kern w:val="0"/>
          <w:sz w:val="24"/>
        </w:rPr>
        <w:t>20</w:t>
      </w:r>
      <w:r>
        <w:rPr>
          <w:rFonts w:asciiTheme="minorEastAsia" w:eastAsiaTheme="minorEastAsia" w:hAnsiTheme="minorEastAsia" w:cs="宋体" w:hint="eastAsia"/>
          <w:bCs/>
          <w:kern w:val="0"/>
          <w:sz w:val="24"/>
        </w:rPr>
        <w:t>-</w:t>
      </w:r>
      <w:r w:rsidR="00D418A8">
        <w:rPr>
          <w:rFonts w:asciiTheme="minorEastAsia" w:eastAsiaTheme="minorEastAsia" w:hAnsiTheme="minorEastAsia" w:cs="宋体" w:hint="eastAsia"/>
          <w:bCs/>
          <w:kern w:val="0"/>
          <w:sz w:val="24"/>
        </w:rPr>
        <w:t>3008</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买方：南京城市职业学院（南京市广播电视大学）</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EF48B8" w:rsidRDefault="00EF48B8">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一、说明：</w:t>
      </w:r>
    </w:p>
    <w:p w:rsidR="00EF48B8" w:rsidRDefault="00D418A8">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Pr>
          <w:rFonts w:asciiTheme="minorEastAsia" w:eastAsiaTheme="minorEastAsia" w:hAnsiTheme="minorEastAsia" w:hint="eastAsia"/>
          <w:b/>
          <w:sz w:val="24"/>
          <w:u w:val="single"/>
        </w:rPr>
        <w:t>南京城市职业学院电动自行车充电桩引进项目</w:t>
      </w:r>
      <w:r w:rsidR="00717DB7">
        <w:rPr>
          <w:rFonts w:asciiTheme="minorEastAsia" w:eastAsiaTheme="minorEastAsia" w:hAnsiTheme="minorEastAsia" w:cs="宋体" w:hint="eastAsia"/>
          <w:bCs/>
          <w:kern w:val="0"/>
          <w:sz w:val="24"/>
        </w:rPr>
        <w:t>的询价采购，确定由卖方成交。</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二、合同条款：</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合同由买卖双方签订，并依据20</w:t>
      </w:r>
      <w:r w:rsidR="006B275B">
        <w:rPr>
          <w:rFonts w:asciiTheme="minorEastAsia" w:eastAsiaTheme="minorEastAsia" w:hAnsiTheme="minorEastAsia" w:cs="宋体" w:hint="eastAsia"/>
          <w:bCs/>
          <w:kern w:val="0"/>
          <w:sz w:val="24"/>
        </w:rPr>
        <w:t>20</w:t>
      </w:r>
      <w:r>
        <w:rPr>
          <w:rFonts w:asciiTheme="minorEastAsia" w:eastAsiaTheme="minorEastAsia" w:hAnsiTheme="minorEastAsia" w:cs="宋体" w:hint="eastAsia"/>
          <w:bCs/>
          <w:kern w:val="0"/>
          <w:sz w:val="24"/>
        </w:rPr>
        <w:t>-</w:t>
      </w:r>
      <w:r w:rsidR="00D418A8">
        <w:rPr>
          <w:rFonts w:asciiTheme="minorEastAsia" w:eastAsiaTheme="minorEastAsia" w:hAnsiTheme="minorEastAsia" w:cs="宋体" w:hint="eastAsia"/>
          <w:bCs/>
          <w:kern w:val="0"/>
          <w:sz w:val="24"/>
        </w:rPr>
        <w:t>3008</w:t>
      </w:r>
      <w:r>
        <w:rPr>
          <w:rFonts w:asciiTheme="minorEastAsia" w:eastAsiaTheme="minorEastAsia" w:hAnsiTheme="minorEastAsia" w:cs="宋体" w:hint="eastAsia"/>
          <w:bCs/>
          <w:kern w:val="0"/>
          <w:sz w:val="24"/>
        </w:rPr>
        <w:t>采购文件规定，按下列合同条款买方同意购入，卖方同意卖出下列</w:t>
      </w:r>
      <w:r w:rsidR="0039031C">
        <w:rPr>
          <w:rFonts w:asciiTheme="minorEastAsia" w:eastAsiaTheme="minorEastAsia" w:hAnsiTheme="minorEastAsia" w:cs="宋体" w:hint="eastAsia"/>
          <w:bCs/>
          <w:kern w:val="0"/>
          <w:sz w:val="24"/>
        </w:rPr>
        <w:t>服务</w:t>
      </w:r>
      <w:r>
        <w:rPr>
          <w:rFonts w:asciiTheme="minorEastAsia" w:eastAsiaTheme="minorEastAsia" w:hAnsiTheme="minorEastAsia" w:cs="宋体" w:hint="eastAsia"/>
          <w:bCs/>
          <w:kern w:val="0"/>
          <w:sz w:val="24"/>
        </w:rPr>
        <w:t>。</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sidR="0039031C">
        <w:rPr>
          <w:rFonts w:asciiTheme="minorEastAsia" w:eastAsiaTheme="minorEastAsia" w:hAnsiTheme="minorEastAsia" w:cs="宋体" w:hint="eastAsia"/>
          <w:bCs/>
          <w:kern w:val="0"/>
          <w:sz w:val="24"/>
        </w:rPr>
        <w:t>服务</w:t>
      </w:r>
      <w:r>
        <w:rPr>
          <w:rFonts w:asciiTheme="minorEastAsia" w:eastAsiaTheme="minorEastAsia" w:hAnsiTheme="minorEastAsia" w:cs="宋体" w:hint="eastAsia"/>
          <w:bCs/>
          <w:kern w:val="0"/>
          <w:sz w:val="24"/>
        </w:rPr>
        <w:t>内容。</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详见</w:t>
      </w:r>
      <w:r>
        <w:rPr>
          <w:rFonts w:asciiTheme="minorEastAsia" w:eastAsiaTheme="minorEastAsia" w:hAnsiTheme="minorEastAsia" w:cs="宋体" w:hint="eastAsia"/>
          <w:bCs/>
          <w:kern w:val="0"/>
          <w:sz w:val="24"/>
          <w:lang w:val="zh-CN"/>
        </w:rPr>
        <w:t>第三章项目需求</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sidR="0039031C">
        <w:rPr>
          <w:rFonts w:asciiTheme="minorEastAsia" w:eastAsiaTheme="minorEastAsia" w:hAnsiTheme="minorEastAsia" w:cs="宋体" w:hint="eastAsia"/>
          <w:bCs/>
          <w:kern w:val="0"/>
          <w:sz w:val="24"/>
        </w:rPr>
        <w:t>缴纳</w:t>
      </w:r>
      <w:r w:rsidR="00984BCD">
        <w:rPr>
          <w:rFonts w:asciiTheme="minorEastAsia" w:eastAsiaTheme="minorEastAsia" w:hAnsiTheme="minorEastAsia" w:cs="宋体" w:hint="eastAsia"/>
          <w:bCs/>
          <w:kern w:val="0"/>
          <w:sz w:val="24"/>
        </w:rPr>
        <w:t>营业收入</w:t>
      </w:r>
      <w:r w:rsidR="0039031C">
        <w:rPr>
          <w:rFonts w:asciiTheme="minorEastAsia" w:eastAsiaTheme="minorEastAsia" w:hAnsiTheme="minorEastAsia" w:cs="宋体" w:hint="eastAsia"/>
          <w:bCs/>
          <w:kern w:val="0"/>
          <w:sz w:val="24"/>
        </w:rPr>
        <w:t>百分比的管理费</w:t>
      </w:r>
      <w:r>
        <w:rPr>
          <w:rFonts w:asciiTheme="minorEastAsia" w:eastAsiaTheme="minorEastAsia" w:hAnsiTheme="minorEastAsia" w:cs="宋体" w:hint="eastAsia"/>
          <w:bCs/>
          <w:kern w:val="0"/>
          <w:sz w:val="24"/>
        </w:rPr>
        <w:t>（大写）：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           </w:t>
      </w:r>
      <w:r w:rsidR="0039031C">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hint="eastAsia"/>
          <w:bCs/>
          <w:kern w:val="0"/>
          <w:sz w:val="24"/>
        </w:rPr>
        <w:t>（小写）：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 xml:space="preserve">           。</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2.1</w:t>
      </w:r>
      <w:r>
        <w:rPr>
          <w:rFonts w:asciiTheme="minorEastAsia" w:eastAsiaTheme="minorEastAsia" w:hAnsiTheme="minorEastAsia" w:cs="宋体" w:hint="eastAsia"/>
          <w:bCs/>
          <w:kern w:val="0"/>
          <w:sz w:val="24"/>
        </w:rPr>
        <w:t>报价，应包括本次采购范围内全部设备、材料、随设备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2.2</w:t>
      </w:r>
      <w:r>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交付使用时间：</w:t>
      </w:r>
    </w:p>
    <w:p w:rsidR="00EF48B8" w:rsidRDefault="00717DB7">
      <w:pPr>
        <w:pStyle w:val="a2"/>
        <w:tabs>
          <w:tab w:val="left" w:pos="-23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合同签订之日起  </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日内完成。</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4. </w:t>
      </w:r>
      <w:r>
        <w:rPr>
          <w:rFonts w:asciiTheme="minorEastAsia" w:eastAsiaTheme="minorEastAsia" w:hAnsiTheme="minorEastAsia" w:cs="宋体" w:hint="eastAsia"/>
          <w:bCs/>
          <w:kern w:val="0"/>
          <w:sz w:val="24"/>
        </w:rPr>
        <w:t>收货人：南京城市职业学院（南京市广播电视大学）</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5. </w:t>
      </w:r>
      <w:r w:rsidR="0039031C">
        <w:rPr>
          <w:rFonts w:asciiTheme="minorEastAsia" w:eastAsiaTheme="minorEastAsia" w:hAnsiTheme="minorEastAsia" w:cs="宋体" w:hint="eastAsia"/>
          <w:bCs/>
          <w:kern w:val="0"/>
          <w:sz w:val="24"/>
        </w:rPr>
        <w:t>服务</w:t>
      </w:r>
      <w:r>
        <w:rPr>
          <w:rFonts w:asciiTheme="minorEastAsia" w:eastAsiaTheme="minorEastAsia" w:hAnsiTheme="minorEastAsia" w:cs="宋体" w:hint="eastAsia"/>
          <w:bCs/>
          <w:kern w:val="0"/>
          <w:sz w:val="24"/>
        </w:rPr>
        <w:t>地点：买方指定地点。</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买方付款方式及期限：</w:t>
      </w:r>
    </w:p>
    <w:p w:rsidR="0039031C" w:rsidRDefault="00717DB7" w:rsidP="0039031C">
      <w:pPr>
        <w:tabs>
          <w:tab w:val="left" w:pos="4785"/>
        </w:tabs>
        <w:autoSpaceDE w:val="0"/>
        <w:autoSpaceDN w:val="0"/>
        <w:adjustRightInd w:val="0"/>
        <w:spacing w:line="360" w:lineRule="auto"/>
        <w:ind w:left="108" w:firstLineChars="200" w:firstLine="480"/>
        <w:jc w:val="left"/>
        <w:rPr>
          <w:rFonts w:ascii="宋体" w:hAnsi="宋体"/>
          <w:sz w:val="24"/>
        </w:rPr>
      </w:pPr>
      <w:r>
        <w:rPr>
          <w:rFonts w:ascii="宋体" w:hAnsi="宋体" w:hint="eastAsia"/>
          <w:sz w:val="24"/>
        </w:rPr>
        <w:t xml:space="preserve">     </w:t>
      </w:r>
      <w:r w:rsidR="00E43C58" w:rsidRPr="005E1F84">
        <w:rPr>
          <w:rFonts w:ascii="宋体" w:hAnsi="宋体" w:hint="eastAsia"/>
          <w:color w:val="FF0000"/>
          <w:sz w:val="24"/>
          <w:highlight w:val="yellow"/>
        </w:rPr>
        <w:t>每季度</w:t>
      </w:r>
      <w:r w:rsidR="005C6F1B" w:rsidRPr="005E1F84">
        <w:rPr>
          <w:rFonts w:ascii="宋体" w:hAnsi="宋体" w:hint="eastAsia"/>
          <w:color w:val="FF0000"/>
          <w:sz w:val="24"/>
          <w:highlight w:val="yellow"/>
        </w:rPr>
        <w:t>第三个月末</w:t>
      </w:r>
      <w:r w:rsidR="008228E5" w:rsidRPr="005E1F84">
        <w:rPr>
          <w:rFonts w:ascii="宋体" w:hAnsi="宋体" w:hint="eastAsia"/>
          <w:color w:val="FF0000"/>
          <w:sz w:val="24"/>
          <w:highlight w:val="yellow"/>
        </w:rPr>
        <w:t>抄</w:t>
      </w:r>
      <w:r w:rsidR="0039031C" w:rsidRPr="005E1F84">
        <w:rPr>
          <w:rFonts w:ascii="宋体" w:hAnsi="宋体" w:hint="eastAsia"/>
          <w:sz w:val="24"/>
          <w:highlight w:val="yellow"/>
        </w:rPr>
        <w:t>表</w:t>
      </w:r>
      <w:r w:rsidR="0039031C" w:rsidRPr="0039031C">
        <w:rPr>
          <w:rFonts w:ascii="宋体" w:hAnsi="宋体" w:hint="eastAsia"/>
          <w:sz w:val="24"/>
          <w:highlight w:val="yellow"/>
        </w:rPr>
        <w:t>，15日内支付结算电费及管理费 。</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7</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验收</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买卖双方确认是否达到活动标准，若符合活动标准则验收合格。</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质保期及售后服务</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hint="eastAsia"/>
          <w:sz w:val="24"/>
        </w:rPr>
        <w:t xml:space="preserve">    </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9</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技术资料</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按“第三章 项目需求”的要求提供相关资料。</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卖方的违约责任</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卖方未按合同规定的质量提供服务的，买方有权拒收，由此造成的直接损失和间接损失由卖方赔偿。</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天，按合同总价的万分之五偿付违约金。</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卖方不能交付或不能完成合同，卖方双倍返还买方已支付的货款。</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.4</w:t>
      </w:r>
      <w:r>
        <w:rPr>
          <w:rFonts w:asciiTheme="minorEastAsia" w:eastAsiaTheme="minorEastAsia" w:hAnsiTheme="minorEastAsia" w:cs="宋体" w:hint="eastAsia"/>
          <w:bCs/>
          <w:kern w:val="0"/>
          <w:sz w:val="24"/>
        </w:rPr>
        <w:t>本合同所有</w:t>
      </w:r>
      <w:r w:rsidR="0039031C">
        <w:rPr>
          <w:rFonts w:asciiTheme="minorEastAsia" w:eastAsiaTheme="minorEastAsia" w:hAnsiTheme="minorEastAsia" w:cs="宋体" w:hint="eastAsia"/>
          <w:bCs/>
          <w:kern w:val="0"/>
          <w:sz w:val="24"/>
        </w:rPr>
        <w:t>服务</w:t>
      </w:r>
      <w:r>
        <w:rPr>
          <w:rFonts w:asciiTheme="minorEastAsia" w:eastAsiaTheme="minorEastAsia" w:hAnsiTheme="minorEastAsia" w:cs="宋体" w:hint="eastAsia"/>
          <w:bCs/>
          <w:kern w:val="0"/>
          <w:sz w:val="24"/>
        </w:rPr>
        <w:t>的制造及安装，都必须由卖方自己或响应文件中明确的单位承担，不得分包给其他单位。否则，买方有权按卖方不能交付或不能完成合同处理。</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卖方履行义务不符合合同约定时，不付款。</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买方的违约责任：</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买方未按合同规定的时间和要求向卖方提供技术资料等，卖方交付时间顺延。</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2</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3</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4</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EF48B8" w:rsidRDefault="00717DB7">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5</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合同的生效：本合同一式六份，自买卖双方签字、盖章之日起生效。</w:t>
      </w:r>
    </w:p>
    <w:p w:rsidR="00EF48B8" w:rsidRDefault="00717DB7">
      <w:pPr>
        <w:ind w:right="480" w:firstLine="42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未尽事宜、双方协商解决，并按《合同法》调整。</w:t>
      </w:r>
    </w:p>
    <w:p w:rsidR="00EF48B8" w:rsidRDefault="00EF48B8">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EF48B8" w:rsidRDefault="00717DB7">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w:t>
      </w:r>
    </w:p>
    <w:p w:rsidR="00EF48B8" w:rsidRDefault="00717DB7">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（盖章）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（盖章）</w:t>
      </w:r>
    </w:p>
    <w:p w:rsidR="00EF48B8" w:rsidRDefault="00717DB7">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授权代表：</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授权代表：</w:t>
      </w:r>
    </w:p>
    <w:p w:rsidR="00EF48B8" w:rsidRDefault="00717DB7">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p>
    <w:p w:rsidR="00EF48B8" w:rsidRDefault="00717DB7">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p>
    <w:p w:rsidR="00EF48B8" w:rsidRDefault="00717DB7">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sectPr w:rsidR="00EF48B8">
          <w:pgSz w:w="11906" w:h="16838"/>
          <w:pgMar w:top="1440" w:right="1080" w:bottom="1440" w:left="1080" w:header="850" w:footer="850" w:gutter="0"/>
          <w:cols w:space="720"/>
          <w:docGrid w:type="lines" w:linePitch="312"/>
        </w:sectPr>
      </w:pP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p>
    <w:p w:rsidR="00EF48B8" w:rsidRDefault="00717DB7">
      <w:pPr>
        <w:pStyle w:val="3"/>
        <w:jc w:val="center"/>
        <w:rPr>
          <w:rFonts w:ascii="Times New Roman" w:eastAsia="楷体" w:hAnsi="Times New Roman"/>
        </w:rPr>
      </w:pPr>
      <w:bookmarkStart w:id="39"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9"/>
    </w:p>
    <w:p w:rsidR="00EF48B8" w:rsidRDefault="000452E8">
      <w:pPr>
        <w:pStyle w:val="ae"/>
        <w:rPr>
          <w:rFonts w:hAnsi="宋体"/>
          <w:szCs w:val="21"/>
        </w:rPr>
      </w:pPr>
      <w:r>
        <w:rPr>
          <w:rFonts w:hAnsi="宋体"/>
          <w:b/>
          <w:bCs/>
          <w:szCs w:val="21"/>
        </w:rPr>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EF48B8" w:rsidRDefault="00717DB7">
                  <w:pPr>
                    <w:jc w:val="center"/>
                    <w:rPr>
                      <w:sz w:val="40"/>
                    </w:rPr>
                  </w:pPr>
                  <w:r>
                    <w:rPr>
                      <w:rFonts w:hint="eastAsia"/>
                      <w:sz w:val="40"/>
                    </w:rPr>
                    <w:t>正本</w:t>
                  </w:r>
                </w:p>
              </w:txbxContent>
            </v:textbox>
          </v:shape>
        </w:pict>
      </w:r>
      <w:r w:rsidR="00717DB7">
        <w:rPr>
          <w:rFonts w:hAnsi="宋体"/>
          <w:szCs w:val="21"/>
        </w:rPr>
        <w:t>(请按照以下文件的要求格式、内容，顺序制作投标文件，并请编制目录及页码，否则可能将影响对投标文件的评价。)</w:t>
      </w:r>
    </w:p>
    <w:p w:rsidR="00EF48B8" w:rsidRDefault="00EF48B8">
      <w:pPr>
        <w:pStyle w:val="ae"/>
        <w:rPr>
          <w:rFonts w:hAnsi="宋体"/>
          <w:szCs w:val="21"/>
        </w:rPr>
      </w:pPr>
    </w:p>
    <w:p w:rsidR="00EF48B8" w:rsidRDefault="00717DB7">
      <w:pPr>
        <w:pStyle w:val="ae"/>
        <w:jc w:val="center"/>
        <w:rPr>
          <w:rFonts w:hAnsi="宋体"/>
          <w:szCs w:val="21"/>
        </w:rPr>
      </w:pPr>
      <w:r>
        <w:rPr>
          <w:rFonts w:hAnsi="宋体"/>
          <w:szCs w:val="21"/>
        </w:rPr>
        <w:t>投标文件</w:t>
      </w:r>
    </w:p>
    <w:p w:rsidR="00EF48B8" w:rsidRDefault="00EF48B8">
      <w:pPr>
        <w:pStyle w:val="ae"/>
        <w:rPr>
          <w:rFonts w:hAnsi="宋体"/>
          <w:b/>
          <w:bCs/>
          <w:szCs w:val="21"/>
        </w:rPr>
      </w:pPr>
    </w:p>
    <w:p w:rsidR="00EF48B8" w:rsidRDefault="00717DB7">
      <w:pPr>
        <w:pStyle w:val="ae"/>
        <w:ind w:firstLineChars="345" w:firstLine="727"/>
        <w:rPr>
          <w:rFonts w:hAnsi="宋体"/>
          <w:szCs w:val="21"/>
        </w:rPr>
      </w:pPr>
      <w:r>
        <w:rPr>
          <w:rFonts w:hAnsi="宋体"/>
          <w:b/>
          <w:bCs/>
          <w:szCs w:val="21"/>
        </w:rPr>
        <w:t>项目编号:</w:t>
      </w:r>
      <w:r>
        <w:rPr>
          <w:rFonts w:hAnsi="宋体"/>
          <w:b/>
          <w:bCs/>
          <w:szCs w:val="21"/>
          <w:u w:val="single"/>
        </w:rPr>
        <w:t xml:space="preserve">                           </w:t>
      </w:r>
    </w:p>
    <w:p w:rsidR="00EF48B8" w:rsidRDefault="00717DB7">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EF48B8" w:rsidRDefault="00717DB7">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EF48B8" w:rsidRDefault="00717DB7">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EF48B8" w:rsidRDefault="00717DB7">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EF48B8" w:rsidRDefault="00717DB7">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EF48B8" w:rsidRDefault="00717DB7">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EF48B8" w:rsidRDefault="00717DB7">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EF48B8" w:rsidRDefault="00717DB7">
      <w:pPr>
        <w:spacing w:line="600" w:lineRule="exact"/>
        <w:ind w:firstLineChars="349" w:firstLine="736"/>
        <w:rPr>
          <w:rFonts w:ascii="宋体" w:hAnsi="宋体"/>
          <w:b/>
          <w:bCs/>
          <w:szCs w:val="21"/>
          <w:u w:val="single"/>
          <w:lang w:val="pt-BR"/>
        </w:rPr>
      </w:pPr>
      <w:r>
        <w:rPr>
          <w:rFonts w:ascii="宋体" w:hAnsi="宋体"/>
          <w:b/>
          <w:bCs/>
          <w:szCs w:val="21"/>
          <w:lang w:val="pt-BR"/>
        </w:rPr>
        <w:t>邮    箱：</w:t>
      </w:r>
      <w:r>
        <w:rPr>
          <w:rFonts w:ascii="宋体" w:hAnsi="宋体"/>
          <w:b/>
          <w:bCs/>
          <w:szCs w:val="21"/>
          <w:u w:val="single"/>
          <w:lang w:val="pt-BR"/>
        </w:rPr>
        <w:t xml:space="preserve">                          </w:t>
      </w:r>
    </w:p>
    <w:p w:rsidR="00EF48B8" w:rsidRDefault="00EF48B8">
      <w:pPr>
        <w:pStyle w:val="ae"/>
        <w:ind w:firstLineChars="595" w:firstLine="1249"/>
        <w:rPr>
          <w:rFonts w:hAnsi="宋体"/>
          <w:szCs w:val="21"/>
          <w:lang w:val="pt-BR"/>
        </w:rPr>
      </w:pPr>
    </w:p>
    <w:p w:rsidR="00EF48B8" w:rsidRDefault="00EF48B8">
      <w:pPr>
        <w:pStyle w:val="ae"/>
        <w:ind w:firstLineChars="595" w:firstLine="1249"/>
        <w:rPr>
          <w:rFonts w:hAnsi="宋体"/>
          <w:szCs w:val="21"/>
          <w:lang w:val="pt-BR"/>
        </w:rPr>
      </w:pPr>
    </w:p>
    <w:p w:rsidR="00EF48B8" w:rsidRDefault="00717DB7">
      <w:pPr>
        <w:pStyle w:val="ae"/>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EF48B8" w:rsidRDefault="00EF48B8">
      <w:pPr>
        <w:spacing w:line="600" w:lineRule="exact"/>
        <w:rPr>
          <w:rFonts w:ascii="宋体" w:hAnsi="宋体"/>
          <w:b/>
          <w:bCs/>
          <w:szCs w:val="21"/>
          <w:lang w:val="pt-BR"/>
        </w:rPr>
      </w:pPr>
    </w:p>
    <w:p w:rsidR="00EF48B8" w:rsidRDefault="00717DB7">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EF48B8" w:rsidRDefault="00717DB7">
      <w:pPr>
        <w:pStyle w:val="ae"/>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EF48B8" w:rsidRDefault="00717DB7">
      <w:pPr>
        <w:pStyle w:val="aff4"/>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EF48B8" w:rsidRDefault="00717DB7">
      <w:pPr>
        <w:pStyle w:val="aff4"/>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EF48B8" w:rsidRDefault="00717DB7">
      <w:pPr>
        <w:pStyle w:val="ae"/>
        <w:spacing w:line="440" w:lineRule="exact"/>
        <w:ind w:firstLineChars="50" w:firstLine="105"/>
        <w:jc w:val="left"/>
        <w:rPr>
          <w:rFonts w:hAnsi="宋体"/>
          <w:szCs w:val="21"/>
        </w:rPr>
      </w:pPr>
      <w:r>
        <w:rPr>
          <w:rFonts w:hAnsi="宋体"/>
          <w:szCs w:val="21"/>
        </w:rPr>
        <w:t>据此函，签字人兹宣布</w:t>
      </w:r>
      <w:r>
        <w:rPr>
          <w:rFonts w:hAnsi="宋体"/>
          <w:szCs w:val="21"/>
          <w:lang w:val="zh-CN"/>
        </w:rPr>
        <w:t>同意如下</w:t>
      </w:r>
      <w:r>
        <w:rPr>
          <w:rFonts w:hAnsi="宋体"/>
          <w:szCs w:val="21"/>
        </w:rPr>
        <w:t>：</w:t>
      </w:r>
    </w:p>
    <w:p w:rsidR="00EF48B8" w:rsidRDefault="00717DB7">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EF48B8" w:rsidRDefault="00717DB7">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w:t>
      </w:r>
      <w:r w:rsidR="0039031C">
        <w:rPr>
          <w:rFonts w:ascii="宋体" w:hAnsi="宋体" w:hint="eastAsia"/>
          <w:szCs w:val="21"/>
        </w:rPr>
        <w:t>高</w:t>
      </w:r>
      <w:r>
        <w:rPr>
          <w:rFonts w:ascii="宋体" w:hAnsi="宋体"/>
          <w:szCs w:val="21"/>
        </w:rPr>
        <w:t>报价的投标人，并有权拒绝所有的投标。同时也理解你们不承担我们本次投标的费用。</w:t>
      </w:r>
    </w:p>
    <w:p w:rsidR="00EF48B8" w:rsidRDefault="00717DB7">
      <w:pPr>
        <w:pStyle w:val="aff4"/>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EF48B8" w:rsidRDefault="00717DB7">
      <w:pPr>
        <w:pStyle w:val="ae"/>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EF48B8" w:rsidRDefault="00717DB7">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EF48B8" w:rsidRDefault="00717DB7">
      <w:pPr>
        <w:pStyle w:val="ae"/>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EF48B8" w:rsidRDefault="00717DB7">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EF48B8" w:rsidRDefault="00717DB7">
      <w:pPr>
        <w:pStyle w:val="ae"/>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EF48B8" w:rsidRDefault="00717DB7">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EF48B8" w:rsidRDefault="00717DB7">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EF48B8" w:rsidRDefault="00717DB7">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EF48B8" w:rsidRDefault="00717DB7">
      <w:pPr>
        <w:pStyle w:val="ae"/>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EF48B8" w:rsidRDefault="00717DB7">
      <w:pPr>
        <w:pStyle w:val="ae"/>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EF48B8" w:rsidRDefault="00717DB7">
      <w:pPr>
        <w:pStyle w:val="ae"/>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EF48B8" w:rsidRDefault="00EF48B8">
      <w:pPr>
        <w:widowControl/>
        <w:spacing w:before="19" w:line="440" w:lineRule="exact"/>
        <w:ind w:firstLineChars="845" w:firstLine="1781"/>
        <w:rPr>
          <w:rFonts w:ascii="宋体" w:hAnsi="宋体"/>
          <w:b/>
          <w:szCs w:val="21"/>
        </w:rPr>
      </w:pPr>
    </w:p>
    <w:p w:rsidR="00EF48B8" w:rsidRDefault="00EF48B8">
      <w:pPr>
        <w:widowControl/>
        <w:spacing w:before="19" w:line="440" w:lineRule="exact"/>
        <w:ind w:firstLineChars="845" w:firstLine="1781"/>
        <w:rPr>
          <w:rFonts w:ascii="宋体" w:hAnsi="宋体"/>
          <w:b/>
          <w:szCs w:val="21"/>
        </w:rPr>
      </w:pPr>
    </w:p>
    <w:p w:rsidR="00EF48B8" w:rsidRDefault="00EF48B8">
      <w:pPr>
        <w:widowControl/>
        <w:spacing w:before="19" w:line="440" w:lineRule="exact"/>
        <w:ind w:firstLineChars="845" w:firstLine="1781"/>
        <w:rPr>
          <w:rFonts w:ascii="宋体" w:hAnsi="宋体"/>
          <w:b/>
          <w:szCs w:val="21"/>
        </w:rPr>
      </w:pPr>
    </w:p>
    <w:p w:rsidR="00EF48B8" w:rsidRDefault="00EF48B8">
      <w:pPr>
        <w:widowControl/>
        <w:tabs>
          <w:tab w:val="left" w:pos="360"/>
        </w:tabs>
        <w:spacing w:before="67" w:line="360" w:lineRule="auto"/>
        <w:ind w:right="-360"/>
        <w:rPr>
          <w:rFonts w:ascii="宋体" w:hAnsi="宋体"/>
          <w:szCs w:val="21"/>
        </w:rPr>
      </w:pPr>
      <w:bookmarkStart w:id="40" w:name="_Toc136924766"/>
      <w:bookmarkStart w:id="41" w:name="_Toc157775459"/>
    </w:p>
    <w:p w:rsidR="00EF48B8" w:rsidRDefault="00EF48B8">
      <w:pPr>
        <w:widowControl/>
        <w:tabs>
          <w:tab w:val="left" w:pos="360"/>
        </w:tabs>
        <w:spacing w:before="67" w:line="360" w:lineRule="auto"/>
        <w:ind w:right="-360"/>
        <w:rPr>
          <w:rFonts w:ascii="宋体" w:hAnsi="宋体"/>
          <w:szCs w:val="21"/>
        </w:rPr>
      </w:pPr>
    </w:p>
    <w:p w:rsidR="00EF48B8" w:rsidRDefault="00717DB7">
      <w:pPr>
        <w:pStyle w:val="ae"/>
        <w:numPr>
          <w:ilvl w:val="0"/>
          <w:numId w:val="6"/>
        </w:numPr>
        <w:jc w:val="center"/>
        <w:rPr>
          <w:rFonts w:hAnsi="宋体"/>
          <w:sz w:val="36"/>
          <w:szCs w:val="36"/>
        </w:rPr>
      </w:pPr>
      <w:bookmarkStart w:id="42" w:name="_Toc157775468"/>
      <w:bookmarkEnd w:id="40"/>
      <w:bookmarkEnd w:id="41"/>
      <w:r>
        <w:rPr>
          <w:rFonts w:hAnsi="宋体" w:hint="eastAsia"/>
          <w:b/>
          <w:sz w:val="36"/>
          <w:szCs w:val="36"/>
        </w:rPr>
        <w:lastRenderedPageBreak/>
        <w:t>开标一览</w:t>
      </w:r>
      <w:r>
        <w:rPr>
          <w:rFonts w:hAnsi="宋体"/>
          <w:b/>
          <w:sz w:val="36"/>
          <w:szCs w:val="36"/>
        </w:rPr>
        <w:t>表</w:t>
      </w:r>
    </w:p>
    <w:p w:rsidR="00EF48B8" w:rsidRDefault="00EF48B8">
      <w:pPr>
        <w:spacing w:line="440" w:lineRule="exact"/>
        <w:rPr>
          <w:rFonts w:ascii="宋体" w:hAnsi="宋体"/>
          <w:szCs w:val="21"/>
        </w:rPr>
      </w:pPr>
    </w:p>
    <w:p w:rsidR="00EF48B8" w:rsidRDefault="00717DB7">
      <w:pPr>
        <w:spacing w:line="440" w:lineRule="exact"/>
        <w:rPr>
          <w:rFonts w:ascii="宋体" w:hAnsi="宋体"/>
          <w:szCs w:val="21"/>
        </w:rPr>
      </w:pPr>
      <w:r>
        <w:rPr>
          <w:rFonts w:ascii="宋体" w:hAnsi="宋体" w:hint="eastAsia"/>
          <w:szCs w:val="21"/>
        </w:rPr>
        <w:t xml:space="preserve">项目编号：    </w:t>
      </w:r>
      <w:r w:rsidR="006B275B">
        <w:rPr>
          <w:rFonts w:ascii="宋体" w:hAnsi="宋体" w:hint="eastAsia"/>
          <w:szCs w:val="21"/>
        </w:rPr>
        <w:t>2020-</w:t>
      </w:r>
      <w:r w:rsidR="00D418A8">
        <w:rPr>
          <w:rFonts w:ascii="宋体" w:hAnsi="宋体" w:hint="eastAsia"/>
          <w:szCs w:val="21"/>
        </w:rPr>
        <w:t>3008</w:t>
      </w:r>
    </w:p>
    <w:p w:rsidR="00EF48B8" w:rsidRDefault="00717DB7">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EF48B8">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EF48B8" w:rsidRDefault="00717DB7">
            <w:pPr>
              <w:pStyle w:val="ae"/>
              <w:spacing w:afterLines="50" w:after="156" w:line="440" w:lineRule="exact"/>
              <w:jc w:val="center"/>
              <w:rPr>
                <w:rFonts w:hAnsi="宋体"/>
                <w:szCs w:val="21"/>
              </w:rPr>
            </w:pPr>
            <w:r>
              <w:rPr>
                <w:rFonts w:hAnsi="宋体" w:hint="eastAsia"/>
                <w:szCs w:val="21"/>
              </w:rPr>
              <w:t>项目名称</w:t>
            </w:r>
          </w:p>
        </w:tc>
        <w:tc>
          <w:tcPr>
            <w:tcW w:w="6405" w:type="dxa"/>
            <w:tcBorders>
              <w:top w:val="single" w:sz="4" w:space="0" w:color="auto"/>
              <w:left w:val="single" w:sz="4" w:space="0" w:color="auto"/>
              <w:bottom w:val="single" w:sz="4" w:space="0" w:color="auto"/>
              <w:right w:val="single" w:sz="4" w:space="0" w:color="auto"/>
            </w:tcBorders>
            <w:vAlign w:val="center"/>
          </w:tcPr>
          <w:p w:rsidR="00EF48B8" w:rsidRDefault="00717DB7">
            <w:pPr>
              <w:pStyle w:val="ae"/>
              <w:spacing w:afterLines="50" w:after="156" w:line="440" w:lineRule="exact"/>
              <w:jc w:val="left"/>
              <w:rPr>
                <w:rFonts w:hAnsi="宋体"/>
                <w:szCs w:val="21"/>
              </w:rPr>
            </w:pPr>
            <w:r>
              <w:rPr>
                <w:rFonts w:hAnsi="宋体" w:hint="eastAsia"/>
                <w:szCs w:val="21"/>
              </w:rPr>
              <w:t xml:space="preserve">                     报价</w:t>
            </w:r>
          </w:p>
        </w:tc>
      </w:tr>
      <w:tr w:rsidR="00EF48B8" w:rsidTr="0039031C">
        <w:trPr>
          <w:cantSplit/>
          <w:trHeight w:val="1762"/>
        </w:trPr>
        <w:tc>
          <w:tcPr>
            <w:tcW w:w="2481" w:type="dxa"/>
            <w:tcBorders>
              <w:top w:val="single" w:sz="4" w:space="0" w:color="auto"/>
              <w:left w:val="single" w:sz="4" w:space="0" w:color="auto"/>
              <w:bottom w:val="single" w:sz="4" w:space="0" w:color="auto"/>
              <w:right w:val="single" w:sz="4" w:space="0" w:color="auto"/>
            </w:tcBorders>
            <w:vAlign w:val="center"/>
          </w:tcPr>
          <w:p w:rsidR="00EF48B8" w:rsidRDefault="0039031C">
            <w:pPr>
              <w:pStyle w:val="ae"/>
              <w:spacing w:afterLines="50" w:after="156" w:line="440" w:lineRule="exact"/>
              <w:jc w:val="left"/>
              <w:rPr>
                <w:rFonts w:hAnsi="宋体"/>
                <w:szCs w:val="21"/>
              </w:rPr>
            </w:pPr>
            <w:r>
              <w:rPr>
                <w:rFonts w:hAnsi="宋体"/>
                <w:szCs w:val="21"/>
              </w:rPr>
              <w:t>缴纳</w:t>
            </w:r>
            <w:r w:rsidR="00984BCD">
              <w:rPr>
                <w:rFonts w:hAnsi="宋体"/>
                <w:szCs w:val="21"/>
              </w:rPr>
              <w:t>营业收入</w:t>
            </w:r>
            <w:r>
              <w:rPr>
                <w:rFonts w:hAnsi="宋体"/>
                <w:szCs w:val="21"/>
              </w:rPr>
              <w:t>百分比</w:t>
            </w:r>
          </w:p>
        </w:tc>
        <w:tc>
          <w:tcPr>
            <w:tcW w:w="6405" w:type="dxa"/>
            <w:tcBorders>
              <w:top w:val="single" w:sz="4" w:space="0" w:color="auto"/>
              <w:left w:val="single" w:sz="4" w:space="0" w:color="auto"/>
              <w:bottom w:val="single" w:sz="4" w:space="0" w:color="auto"/>
              <w:right w:val="single" w:sz="4" w:space="0" w:color="auto"/>
            </w:tcBorders>
            <w:vAlign w:val="center"/>
          </w:tcPr>
          <w:p w:rsidR="00EF48B8" w:rsidRDefault="00717DB7">
            <w:pPr>
              <w:pStyle w:val="ae"/>
              <w:spacing w:afterLines="50" w:after="156" w:line="440" w:lineRule="exact"/>
              <w:jc w:val="left"/>
              <w:rPr>
                <w:rFonts w:hAnsi="宋体"/>
                <w:szCs w:val="21"/>
              </w:rPr>
            </w:pPr>
            <w:r>
              <w:rPr>
                <w:rFonts w:hAnsi="宋体" w:hint="eastAsia"/>
                <w:szCs w:val="21"/>
              </w:rPr>
              <w:t>大写：</w:t>
            </w:r>
          </w:p>
          <w:p w:rsidR="00EF48B8" w:rsidRPr="0039031C" w:rsidRDefault="00717DB7">
            <w:pPr>
              <w:pStyle w:val="ae"/>
              <w:spacing w:afterLines="50" w:after="156" w:line="440" w:lineRule="exact"/>
              <w:jc w:val="left"/>
              <w:rPr>
                <w:rFonts w:hAnsi="宋体"/>
                <w:b/>
                <w:szCs w:val="21"/>
              </w:rPr>
            </w:pPr>
            <w:r w:rsidRPr="0039031C">
              <w:rPr>
                <w:rFonts w:hAnsi="宋体" w:hint="eastAsia"/>
                <w:b/>
                <w:szCs w:val="21"/>
              </w:rPr>
              <w:t xml:space="preserve">小写：                             </w:t>
            </w:r>
          </w:p>
        </w:tc>
      </w:tr>
    </w:tbl>
    <w:p w:rsidR="00EF48B8" w:rsidRDefault="00717DB7">
      <w:pPr>
        <w:ind w:firstLine="480"/>
        <w:rPr>
          <w:rFonts w:ascii="宋体" w:hAnsi="宋体"/>
          <w:szCs w:val="21"/>
        </w:rPr>
      </w:pPr>
      <w:r>
        <w:rPr>
          <w:rFonts w:ascii="宋体" w:hAnsi="宋体" w:hint="eastAsia"/>
          <w:szCs w:val="21"/>
        </w:rPr>
        <w:t xml:space="preserve">                                         </w:t>
      </w:r>
    </w:p>
    <w:p w:rsidR="00EF48B8" w:rsidRDefault="00717DB7">
      <w:pPr>
        <w:spacing w:line="440" w:lineRule="exact"/>
        <w:rPr>
          <w:rFonts w:ascii="宋体" w:hAnsi="宋体"/>
          <w:szCs w:val="21"/>
        </w:rPr>
      </w:pPr>
      <w:r>
        <w:rPr>
          <w:rFonts w:ascii="宋体" w:hAnsi="宋体" w:hint="eastAsia"/>
          <w:szCs w:val="21"/>
        </w:rPr>
        <w:t xml:space="preserve">                                                 日期：       年   月   日</w:t>
      </w:r>
    </w:p>
    <w:p w:rsidR="00EF48B8" w:rsidRDefault="00EF48B8">
      <w:pPr>
        <w:spacing w:line="440" w:lineRule="exact"/>
        <w:rPr>
          <w:rFonts w:ascii="宋体" w:hAnsi="宋体"/>
          <w:szCs w:val="21"/>
        </w:rPr>
      </w:pPr>
    </w:p>
    <w:p w:rsidR="00EF48B8" w:rsidRDefault="00717DB7">
      <w:pPr>
        <w:spacing w:line="440" w:lineRule="exact"/>
        <w:rPr>
          <w:rFonts w:ascii="宋体" w:hAnsi="宋体"/>
          <w:szCs w:val="21"/>
        </w:rPr>
      </w:pPr>
      <w:r>
        <w:rPr>
          <w:rFonts w:ascii="宋体" w:hAnsi="宋体" w:hint="eastAsia"/>
          <w:szCs w:val="21"/>
        </w:rPr>
        <w:t>填写说明：</w:t>
      </w:r>
    </w:p>
    <w:p w:rsidR="00EF48B8" w:rsidRDefault="00717DB7">
      <w:pPr>
        <w:spacing w:line="440" w:lineRule="exact"/>
        <w:rPr>
          <w:rFonts w:ascii="宋体" w:hAnsi="宋体"/>
          <w:szCs w:val="21"/>
        </w:rPr>
      </w:pPr>
      <w:r>
        <w:rPr>
          <w:rFonts w:ascii="宋体" w:hAnsi="宋体" w:hint="eastAsia"/>
          <w:szCs w:val="21"/>
        </w:rPr>
        <w:t>1.开标一览表必须加盖投标单位公章（复印件无效），被授权代表签名；</w:t>
      </w: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520" w:lineRule="exact"/>
        <w:ind w:firstLineChars="1700" w:firstLine="3570"/>
        <w:rPr>
          <w:rFonts w:ascii="宋体" w:hAnsi="宋体"/>
          <w:szCs w:val="21"/>
        </w:rPr>
      </w:pPr>
    </w:p>
    <w:p w:rsidR="00EF48B8" w:rsidRDefault="00717DB7">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EF48B8" w:rsidRDefault="00717DB7">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EF48B8" w:rsidRDefault="00717DB7">
      <w:pPr>
        <w:jc w:val="center"/>
        <w:rPr>
          <w:rFonts w:ascii="宋体" w:hAnsi="宋体"/>
          <w:b/>
          <w:sz w:val="36"/>
          <w:szCs w:val="36"/>
        </w:rPr>
      </w:pPr>
      <w:r>
        <w:rPr>
          <w:rFonts w:ascii="宋体" w:hAnsi="宋体"/>
          <w:b/>
          <w:sz w:val="36"/>
          <w:szCs w:val="36"/>
        </w:rPr>
        <w:t>三、</w:t>
      </w:r>
      <w:bookmarkStart w:id="43" w:name="_Toc157775469"/>
      <w:bookmarkEnd w:id="42"/>
      <w:r>
        <w:rPr>
          <w:rFonts w:ascii="宋体" w:hAnsi="宋体"/>
          <w:b/>
          <w:sz w:val="36"/>
          <w:szCs w:val="36"/>
        </w:rPr>
        <w:t>服务承诺书</w:t>
      </w:r>
      <w:bookmarkStart w:id="44" w:name="_Toc417892821"/>
    </w:p>
    <w:p w:rsidR="00EF48B8" w:rsidRDefault="00717DB7">
      <w:pPr>
        <w:jc w:val="left"/>
        <w:rPr>
          <w:rFonts w:ascii="宋体" w:hAnsi="宋体"/>
          <w:szCs w:val="21"/>
        </w:rPr>
      </w:pPr>
      <w:r>
        <w:rPr>
          <w:rFonts w:ascii="宋体" w:hAnsi="宋体"/>
          <w:szCs w:val="21"/>
        </w:rPr>
        <w:t>（格式由投标人自定、加盖投标人公章）</w:t>
      </w:r>
      <w:bookmarkEnd w:id="44"/>
    </w:p>
    <w:p w:rsidR="00EF48B8" w:rsidRDefault="00717DB7">
      <w:pPr>
        <w:pStyle w:val="ae"/>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EF48B8" w:rsidRDefault="00EF48B8">
      <w:pPr>
        <w:pStyle w:val="ae"/>
        <w:spacing w:line="360" w:lineRule="auto"/>
        <w:jc w:val="left"/>
        <w:rPr>
          <w:rFonts w:hAnsi="宋体"/>
          <w:szCs w:val="21"/>
        </w:rPr>
      </w:pPr>
    </w:p>
    <w:bookmarkEnd w:id="43"/>
    <w:p w:rsidR="00EF48B8" w:rsidRDefault="00EF48B8">
      <w:pPr>
        <w:ind w:firstLineChars="950" w:firstLine="1995"/>
        <w:rPr>
          <w:rFonts w:ascii="宋体" w:hAnsi="宋体"/>
          <w:szCs w:val="21"/>
        </w:rPr>
      </w:pPr>
    </w:p>
    <w:p w:rsidR="00EF48B8" w:rsidRDefault="00717DB7">
      <w:pPr>
        <w:pStyle w:val="ae"/>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EF48B8" w:rsidRDefault="00717DB7">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w:t>
      </w:r>
    </w:p>
    <w:p w:rsidR="00EF48B8" w:rsidRDefault="00717DB7">
      <w:pPr>
        <w:spacing w:line="440" w:lineRule="exact"/>
        <w:rPr>
          <w:rFonts w:ascii="宋体" w:hAnsi="宋体"/>
          <w:szCs w:val="21"/>
        </w:rPr>
      </w:pPr>
      <w:r>
        <w:rPr>
          <w:rFonts w:ascii="宋体" w:hAnsi="宋体" w:hint="eastAsia"/>
          <w:szCs w:val="21"/>
        </w:rPr>
        <w:lastRenderedPageBreak/>
        <w:t>2、业绩证明材料；</w:t>
      </w:r>
    </w:p>
    <w:p w:rsidR="00EF48B8" w:rsidRDefault="00717DB7">
      <w:pPr>
        <w:spacing w:line="440" w:lineRule="exact"/>
        <w:rPr>
          <w:rFonts w:ascii="宋体" w:hAnsi="宋体"/>
          <w:szCs w:val="21"/>
        </w:rPr>
      </w:pPr>
      <w:r>
        <w:rPr>
          <w:rFonts w:ascii="宋体" w:hAnsi="宋体" w:hint="eastAsia"/>
          <w:szCs w:val="21"/>
        </w:rPr>
        <w:t>3、具有履行合同所必需的设备和专业技术能力；</w:t>
      </w:r>
    </w:p>
    <w:p w:rsidR="00EF48B8" w:rsidRDefault="00717DB7">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EF48B8" w:rsidRDefault="00717DB7">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EF48B8" w:rsidRDefault="00EF48B8">
      <w:pPr>
        <w:spacing w:line="440" w:lineRule="exact"/>
        <w:ind w:firstLineChars="196" w:firstLine="412"/>
        <w:rPr>
          <w:rFonts w:ascii="宋体" w:hAnsi="宋体"/>
          <w:bCs/>
          <w:szCs w:val="21"/>
        </w:rPr>
      </w:pPr>
    </w:p>
    <w:p w:rsidR="00EF48B8" w:rsidRDefault="00EF48B8">
      <w:pPr>
        <w:spacing w:line="440" w:lineRule="exact"/>
        <w:ind w:firstLineChars="196" w:firstLine="412"/>
        <w:rPr>
          <w:rFonts w:ascii="宋体" w:hAnsi="宋体"/>
          <w:bCs/>
          <w:szCs w:val="21"/>
        </w:rPr>
      </w:pPr>
    </w:p>
    <w:p w:rsidR="00EF48B8" w:rsidRDefault="00717DB7">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EF48B8" w:rsidRDefault="00717DB7">
      <w:pPr>
        <w:widowControl/>
        <w:spacing w:line="440" w:lineRule="exact"/>
        <w:jc w:val="left"/>
        <w:rPr>
          <w:rFonts w:ascii="宋体" w:hAnsi="宋体"/>
          <w:bCs/>
          <w:szCs w:val="21"/>
        </w:rPr>
      </w:pPr>
      <w:r>
        <w:rPr>
          <w:rFonts w:ascii="宋体" w:hAnsi="宋体"/>
          <w:szCs w:val="21"/>
        </w:rPr>
        <w:t>（格式由投标人自定，加盖投标人公章。）</w:t>
      </w:r>
    </w:p>
    <w:p w:rsidR="00EF48B8" w:rsidRDefault="00717DB7">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EF48B8" w:rsidRDefault="00717DB7">
      <w:pPr>
        <w:jc w:val="center"/>
        <w:rPr>
          <w:rFonts w:ascii="宋体" w:hAnsi="宋体"/>
          <w:b/>
          <w:sz w:val="36"/>
          <w:szCs w:val="36"/>
        </w:rPr>
      </w:pPr>
      <w:r>
        <w:rPr>
          <w:rFonts w:ascii="宋体" w:hAnsi="宋体" w:hint="eastAsia"/>
          <w:b/>
          <w:sz w:val="36"/>
          <w:szCs w:val="36"/>
        </w:rPr>
        <w:t>授权委托书</w:t>
      </w:r>
    </w:p>
    <w:p w:rsidR="00EF48B8" w:rsidRDefault="00717DB7">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EF48B8" w:rsidRDefault="00717DB7">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EF48B8" w:rsidRDefault="00717DB7">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EF48B8" w:rsidRDefault="00717DB7">
      <w:pPr>
        <w:spacing w:line="440" w:lineRule="exact"/>
        <w:ind w:firstLineChars="200" w:firstLine="420"/>
        <w:rPr>
          <w:rFonts w:ascii="宋体" w:hAnsi="宋体"/>
          <w:szCs w:val="21"/>
        </w:rPr>
      </w:pPr>
      <w:r>
        <w:rPr>
          <w:rFonts w:ascii="宋体" w:hAnsi="宋体"/>
          <w:szCs w:val="21"/>
        </w:rPr>
        <w:t>代理人无转委托权。特此委托。</w:t>
      </w:r>
    </w:p>
    <w:p w:rsidR="00EF48B8" w:rsidRDefault="00EF48B8">
      <w:pPr>
        <w:spacing w:line="440" w:lineRule="exact"/>
        <w:rPr>
          <w:rFonts w:ascii="宋体" w:hAnsi="宋体"/>
          <w:szCs w:val="21"/>
        </w:rPr>
      </w:pPr>
    </w:p>
    <w:p w:rsidR="00EF48B8" w:rsidRDefault="00717DB7">
      <w:pPr>
        <w:spacing w:line="440" w:lineRule="exact"/>
        <w:jc w:val="right"/>
        <w:rPr>
          <w:rFonts w:ascii="宋体" w:hAnsi="宋体"/>
          <w:szCs w:val="21"/>
        </w:rPr>
      </w:pPr>
      <w:r>
        <w:rPr>
          <w:rFonts w:ascii="宋体" w:hAnsi="宋体" w:hint="eastAsia"/>
          <w:szCs w:val="21"/>
        </w:rPr>
        <w:t>（投标单位）法定代表人签字或盖章：</w:t>
      </w:r>
    </w:p>
    <w:p w:rsidR="00EF48B8" w:rsidRDefault="00717DB7">
      <w:pPr>
        <w:spacing w:line="440" w:lineRule="exact"/>
        <w:jc w:val="right"/>
        <w:rPr>
          <w:rFonts w:ascii="宋体" w:hAnsi="宋体"/>
          <w:szCs w:val="21"/>
        </w:rPr>
      </w:pPr>
      <w:r>
        <w:rPr>
          <w:rFonts w:ascii="宋体" w:hAnsi="宋体" w:hint="eastAsia"/>
          <w:szCs w:val="21"/>
        </w:rPr>
        <w:t>（投标单位）公章：</w:t>
      </w:r>
    </w:p>
    <w:p w:rsidR="00EF48B8" w:rsidRDefault="00717DB7">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EF48B8" w:rsidRDefault="000452E8">
      <w:pPr>
        <w:spacing w:line="440" w:lineRule="exact"/>
        <w:rPr>
          <w:rFonts w:ascii="宋体" w:hAnsi="宋体"/>
          <w:szCs w:val="21"/>
        </w:rPr>
      </w:pPr>
      <w:r>
        <w:rPr>
          <w:rFonts w:ascii="宋体" w:hAnsi="宋体"/>
          <w:szCs w:val="21"/>
        </w:rPr>
        <w:pict>
          <v:shape id="Text Box 2" o:spid="_x0000_s1027" type="#_x0000_t202" style="position:absolute;left:0;text-align:left;margin-left:45pt;margin-top:11.8pt;width:5in;height:215.9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EF48B8" w:rsidRDefault="00EF48B8">
                  <w:pPr>
                    <w:jc w:val="center"/>
                    <w:rPr>
                      <w:rFonts w:ascii="宋体"/>
                      <w:sz w:val="24"/>
                    </w:rPr>
                  </w:pPr>
                </w:p>
                <w:p w:rsidR="00EF48B8" w:rsidRDefault="00EF48B8">
                  <w:pPr>
                    <w:jc w:val="center"/>
                    <w:rPr>
                      <w:rFonts w:ascii="宋体"/>
                      <w:sz w:val="24"/>
                    </w:rPr>
                  </w:pPr>
                </w:p>
                <w:p w:rsidR="00EF48B8" w:rsidRDefault="00EF48B8">
                  <w:pPr>
                    <w:jc w:val="center"/>
                    <w:rPr>
                      <w:rFonts w:ascii="宋体"/>
                      <w:sz w:val="24"/>
                    </w:rPr>
                  </w:pPr>
                </w:p>
                <w:p w:rsidR="00EF48B8" w:rsidRDefault="00EF48B8">
                  <w:pPr>
                    <w:jc w:val="center"/>
                    <w:rPr>
                      <w:rFonts w:ascii="宋体"/>
                      <w:sz w:val="24"/>
                    </w:rPr>
                  </w:pPr>
                </w:p>
                <w:p w:rsidR="00EF48B8" w:rsidRDefault="00EF48B8">
                  <w:pPr>
                    <w:rPr>
                      <w:rFonts w:ascii="宋体"/>
                      <w:sz w:val="24"/>
                    </w:rPr>
                  </w:pPr>
                </w:p>
                <w:p w:rsidR="00EF48B8" w:rsidRDefault="00717DB7">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w: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717DB7">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EF48B8" w:rsidRDefault="00717DB7">
      <w:pPr>
        <w:spacing w:line="440" w:lineRule="exact"/>
        <w:rPr>
          <w:rFonts w:ascii="宋体" w:hAnsi="宋体"/>
          <w:b/>
          <w:sz w:val="36"/>
          <w:szCs w:val="36"/>
        </w:rPr>
      </w:pPr>
      <w:r>
        <w:rPr>
          <w:rFonts w:ascii="宋体" w:hAnsi="宋体" w:hint="eastAsia"/>
          <w:b/>
          <w:sz w:val="36"/>
          <w:szCs w:val="36"/>
        </w:rPr>
        <w:t>没有重大违法记录的书面声明</w:t>
      </w:r>
    </w:p>
    <w:p w:rsidR="00EF48B8" w:rsidRDefault="00717DB7">
      <w:pPr>
        <w:spacing w:line="440" w:lineRule="exact"/>
        <w:rPr>
          <w:rFonts w:ascii="宋体" w:hAnsi="宋体"/>
          <w:b/>
          <w:szCs w:val="21"/>
        </w:rPr>
      </w:pPr>
      <w:r>
        <w:rPr>
          <w:rFonts w:ascii="宋体" w:hAnsi="宋体"/>
          <w:b/>
          <w:szCs w:val="21"/>
        </w:rPr>
        <w:t xml:space="preserve">                          </w:t>
      </w:r>
    </w:p>
    <w:p w:rsidR="00EF48B8" w:rsidRDefault="00717DB7">
      <w:pPr>
        <w:spacing w:line="440" w:lineRule="exact"/>
        <w:jc w:val="center"/>
        <w:rPr>
          <w:rFonts w:ascii="宋体" w:hAnsi="宋体"/>
          <w:sz w:val="36"/>
          <w:szCs w:val="36"/>
        </w:rPr>
      </w:pPr>
      <w:r>
        <w:rPr>
          <w:rFonts w:ascii="宋体" w:hAnsi="宋体" w:hint="eastAsia"/>
          <w:sz w:val="36"/>
          <w:szCs w:val="36"/>
        </w:rPr>
        <w:t>声  明</w:t>
      </w:r>
    </w:p>
    <w:p w:rsidR="00EF48B8" w:rsidRDefault="00717DB7">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EF48B8" w:rsidRDefault="00717DB7">
      <w:pPr>
        <w:spacing w:line="440" w:lineRule="exact"/>
        <w:rPr>
          <w:rFonts w:ascii="宋体" w:hAnsi="宋体"/>
          <w:szCs w:val="21"/>
        </w:rPr>
      </w:pPr>
      <w:r>
        <w:rPr>
          <w:rFonts w:ascii="宋体" w:hAnsi="宋体" w:hint="eastAsia"/>
          <w:szCs w:val="21"/>
        </w:rPr>
        <w:t xml:space="preserve">                                      供应商名称（公章）：</w:t>
      </w:r>
    </w:p>
    <w:p w:rsidR="00EF48B8" w:rsidRDefault="00717DB7">
      <w:pPr>
        <w:spacing w:line="440" w:lineRule="exact"/>
        <w:rPr>
          <w:rFonts w:ascii="宋体" w:hAnsi="宋体"/>
          <w:szCs w:val="21"/>
        </w:rPr>
      </w:pPr>
      <w:r>
        <w:rPr>
          <w:rFonts w:ascii="宋体" w:hAnsi="宋体" w:hint="eastAsia"/>
          <w:szCs w:val="21"/>
        </w:rPr>
        <w:t xml:space="preserve">                                      授权代表签字：_______________________</w:t>
      </w:r>
    </w:p>
    <w:p w:rsidR="00EF48B8" w:rsidRDefault="00717DB7">
      <w:pPr>
        <w:spacing w:line="440" w:lineRule="exact"/>
        <w:rPr>
          <w:rFonts w:ascii="宋体" w:hAnsi="宋体"/>
          <w:szCs w:val="21"/>
        </w:rPr>
      </w:pPr>
      <w:r>
        <w:rPr>
          <w:rFonts w:ascii="宋体" w:hAnsi="宋体" w:hint="eastAsia"/>
          <w:szCs w:val="21"/>
        </w:rPr>
        <w:t xml:space="preserve">                                      日期：______年    月    日</w:t>
      </w: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spacing w:line="440" w:lineRule="exact"/>
        <w:rPr>
          <w:rFonts w:ascii="宋体" w:hAnsi="宋体"/>
          <w:szCs w:val="21"/>
        </w:rPr>
      </w:pPr>
    </w:p>
    <w:p w:rsidR="00EF48B8" w:rsidRDefault="00EF48B8">
      <w:pPr>
        <w:pStyle w:val="3"/>
        <w:jc w:val="center"/>
      </w:pPr>
    </w:p>
    <w:sectPr w:rsidR="00EF48B8">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E8" w:rsidRDefault="000452E8">
      <w:r>
        <w:separator/>
      </w:r>
    </w:p>
  </w:endnote>
  <w:endnote w:type="continuationSeparator" w:id="0">
    <w:p w:rsidR="000452E8" w:rsidRDefault="0004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B8" w:rsidRDefault="00717DB7">
    <w:pPr>
      <w:pStyle w:val="af1"/>
      <w:jc w:val="center"/>
    </w:pPr>
    <w:r>
      <w:fldChar w:fldCharType="begin"/>
    </w:r>
    <w:r>
      <w:instrText>PAGE   \* MERGEFORMAT</w:instrText>
    </w:r>
    <w:r>
      <w:fldChar w:fldCharType="separate"/>
    </w:r>
    <w:r w:rsidR="007577FC">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E8" w:rsidRDefault="000452E8">
      <w:r>
        <w:separator/>
      </w:r>
    </w:p>
  </w:footnote>
  <w:footnote w:type="continuationSeparator" w:id="0">
    <w:p w:rsidR="000452E8" w:rsidRDefault="00045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B8" w:rsidRDefault="00717DB7">
    <w:pPr>
      <w:pStyle w:val="af3"/>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15:restartNumberingAfterBreak="0">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9E45DDA"/>
    <w:multiLevelType w:val="singleLevel"/>
    <w:tmpl w:val="59E45DDA"/>
    <w:lvl w:ilvl="0">
      <w:start w:val="1"/>
      <w:numFmt w:val="decimal"/>
      <w:suff w:val="nothing"/>
      <w:lvlText w:val="%1、"/>
      <w:lvlJc w:val="left"/>
    </w:lvl>
  </w:abstractNum>
  <w:abstractNum w:abstractNumId="3" w15:restartNumberingAfterBreak="0">
    <w:nsid w:val="59E4778C"/>
    <w:multiLevelType w:val="singleLevel"/>
    <w:tmpl w:val="59E4778C"/>
    <w:lvl w:ilvl="0">
      <w:start w:val="2"/>
      <w:numFmt w:val="chineseCounting"/>
      <w:suff w:val="nothing"/>
      <w:lvlText w:val="%1、"/>
      <w:lvlJc w:val="left"/>
    </w:lvl>
  </w:abstractNum>
  <w:abstractNum w:abstractNumId="4" w15:restartNumberingAfterBreak="0">
    <w:nsid w:val="59E80311"/>
    <w:multiLevelType w:val="singleLevel"/>
    <w:tmpl w:val="59E80311"/>
    <w:lvl w:ilvl="0">
      <w:start w:val="1"/>
      <w:numFmt w:val="decimal"/>
      <w:suff w:val="nothing"/>
      <w:lvlText w:val="%1、"/>
      <w:lvlJc w:val="left"/>
    </w:lvl>
  </w:abstractNum>
  <w:abstractNum w:abstractNumId="5" w15:restartNumberingAfterBreak="0">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34C"/>
    <w:rsid w:val="00000F2F"/>
    <w:rsid w:val="0000170F"/>
    <w:rsid w:val="0000366C"/>
    <w:rsid w:val="0000447C"/>
    <w:rsid w:val="0000468A"/>
    <w:rsid w:val="0000543E"/>
    <w:rsid w:val="000054C2"/>
    <w:rsid w:val="00005AB8"/>
    <w:rsid w:val="00006DC6"/>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91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52E8"/>
    <w:rsid w:val="0004674D"/>
    <w:rsid w:val="00046D52"/>
    <w:rsid w:val="00046EA8"/>
    <w:rsid w:val="00047487"/>
    <w:rsid w:val="00050655"/>
    <w:rsid w:val="000508EA"/>
    <w:rsid w:val="00050C81"/>
    <w:rsid w:val="00051003"/>
    <w:rsid w:val="0005151D"/>
    <w:rsid w:val="000516D3"/>
    <w:rsid w:val="00051D96"/>
    <w:rsid w:val="00052A56"/>
    <w:rsid w:val="00052E2B"/>
    <w:rsid w:val="00055A43"/>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6190"/>
    <w:rsid w:val="0008627B"/>
    <w:rsid w:val="00086324"/>
    <w:rsid w:val="00086512"/>
    <w:rsid w:val="00086BD7"/>
    <w:rsid w:val="00087C19"/>
    <w:rsid w:val="000920EC"/>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1776"/>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0365"/>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3C8D"/>
    <w:rsid w:val="00206A77"/>
    <w:rsid w:val="002101F2"/>
    <w:rsid w:val="002109EB"/>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068"/>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5CD1"/>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239"/>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31C"/>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0CB"/>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3F69B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1C63"/>
    <w:rsid w:val="00434A56"/>
    <w:rsid w:val="00434FF7"/>
    <w:rsid w:val="004356C1"/>
    <w:rsid w:val="00435B90"/>
    <w:rsid w:val="00435C74"/>
    <w:rsid w:val="0043618E"/>
    <w:rsid w:val="004365E4"/>
    <w:rsid w:val="0043691C"/>
    <w:rsid w:val="004376B8"/>
    <w:rsid w:val="0043782C"/>
    <w:rsid w:val="0043795D"/>
    <w:rsid w:val="00441806"/>
    <w:rsid w:val="00441FD1"/>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104C"/>
    <w:rsid w:val="005410CA"/>
    <w:rsid w:val="005418FB"/>
    <w:rsid w:val="00543BFB"/>
    <w:rsid w:val="005443EB"/>
    <w:rsid w:val="00544567"/>
    <w:rsid w:val="00544DE9"/>
    <w:rsid w:val="005455D4"/>
    <w:rsid w:val="00545FD0"/>
    <w:rsid w:val="005462D7"/>
    <w:rsid w:val="005466BF"/>
    <w:rsid w:val="00546C13"/>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429"/>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5A2"/>
    <w:rsid w:val="005C26D1"/>
    <w:rsid w:val="005C28D9"/>
    <w:rsid w:val="005C2C9C"/>
    <w:rsid w:val="005C3929"/>
    <w:rsid w:val="005C552E"/>
    <w:rsid w:val="005C6108"/>
    <w:rsid w:val="005C6282"/>
    <w:rsid w:val="005C6968"/>
    <w:rsid w:val="005C6F1B"/>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1D12"/>
    <w:rsid w:val="005E1F84"/>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0D0C"/>
    <w:rsid w:val="006A14D0"/>
    <w:rsid w:val="006A1C93"/>
    <w:rsid w:val="006A3FD1"/>
    <w:rsid w:val="006A4F0D"/>
    <w:rsid w:val="006A55D8"/>
    <w:rsid w:val="006A57F3"/>
    <w:rsid w:val="006A5902"/>
    <w:rsid w:val="006A610C"/>
    <w:rsid w:val="006A6AE5"/>
    <w:rsid w:val="006A7BE0"/>
    <w:rsid w:val="006B09FD"/>
    <w:rsid w:val="006B0FFF"/>
    <w:rsid w:val="006B1B2A"/>
    <w:rsid w:val="006B275B"/>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5FEC"/>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DB7"/>
    <w:rsid w:val="00717F10"/>
    <w:rsid w:val="007203B8"/>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6CD9"/>
    <w:rsid w:val="00737455"/>
    <w:rsid w:val="007379E5"/>
    <w:rsid w:val="007404C2"/>
    <w:rsid w:val="00741325"/>
    <w:rsid w:val="00741AAB"/>
    <w:rsid w:val="00741FC3"/>
    <w:rsid w:val="00742006"/>
    <w:rsid w:val="0074266A"/>
    <w:rsid w:val="00742A0C"/>
    <w:rsid w:val="00742C81"/>
    <w:rsid w:val="00742F09"/>
    <w:rsid w:val="00745A0D"/>
    <w:rsid w:val="0074640C"/>
    <w:rsid w:val="007503E9"/>
    <w:rsid w:val="007504B0"/>
    <w:rsid w:val="007508A7"/>
    <w:rsid w:val="00750FAA"/>
    <w:rsid w:val="00751005"/>
    <w:rsid w:val="007511E5"/>
    <w:rsid w:val="0075137F"/>
    <w:rsid w:val="00751C85"/>
    <w:rsid w:val="00751EDF"/>
    <w:rsid w:val="007523AE"/>
    <w:rsid w:val="007524B4"/>
    <w:rsid w:val="0075298E"/>
    <w:rsid w:val="00752EE7"/>
    <w:rsid w:val="00755448"/>
    <w:rsid w:val="00755A68"/>
    <w:rsid w:val="00755EBC"/>
    <w:rsid w:val="00756053"/>
    <w:rsid w:val="007577FC"/>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2AB5"/>
    <w:rsid w:val="007937BC"/>
    <w:rsid w:val="007937DF"/>
    <w:rsid w:val="0079503D"/>
    <w:rsid w:val="007964FE"/>
    <w:rsid w:val="00796604"/>
    <w:rsid w:val="00796CA1"/>
    <w:rsid w:val="007979A4"/>
    <w:rsid w:val="007A0550"/>
    <w:rsid w:val="007A09C7"/>
    <w:rsid w:val="007A0D64"/>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6E"/>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252D"/>
    <w:rsid w:val="0081305D"/>
    <w:rsid w:val="0081403B"/>
    <w:rsid w:val="00814507"/>
    <w:rsid w:val="008148BE"/>
    <w:rsid w:val="0081732B"/>
    <w:rsid w:val="00817C79"/>
    <w:rsid w:val="00821FC6"/>
    <w:rsid w:val="00822077"/>
    <w:rsid w:val="00822452"/>
    <w:rsid w:val="008228E5"/>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2D17"/>
    <w:rsid w:val="0084317E"/>
    <w:rsid w:val="00843328"/>
    <w:rsid w:val="008433F1"/>
    <w:rsid w:val="00843CFB"/>
    <w:rsid w:val="008443A2"/>
    <w:rsid w:val="00844CF4"/>
    <w:rsid w:val="008465C2"/>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A44"/>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3D59"/>
    <w:rsid w:val="0098414E"/>
    <w:rsid w:val="00984BCD"/>
    <w:rsid w:val="00984D42"/>
    <w:rsid w:val="00984EDF"/>
    <w:rsid w:val="0098534B"/>
    <w:rsid w:val="00985593"/>
    <w:rsid w:val="00985697"/>
    <w:rsid w:val="00985C1E"/>
    <w:rsid w:val="00985FE9"/>
    <w:rsid w:val="00986B71"/>
    <w:rsid w:val="00987677"/>
    <w:rsid w:val="00987DD5"/>
    <w:rsid w:val="00990DD8"/>
    <w:rsid w:val="00992869"/>
    <w:rsid w:val="00992B39"/>
    <w:rsid w:val="00994440"/>
    <w:rsid w:val="009953CA"/>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205A"/>
    <w:rsid w:val="00A0283C"/>
    <w:rsid w:val="00A02AD6"/>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63C"/>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1CE"/>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14C2"/>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552"/>
    <w:rsid w:val="00B46666"/>
    <w:rsid w:val="00B46851"/>
    <w:rsid w:val="00B50245"/>
    <w:rsid w:val="00B51C83"/>
    <w:rsid w:val="00B52416"/>
    <w:rsid w:val="00B52C80"/>
    <w:rsid w:val="00B53FF5"/>
    <w:rsid w:val="00B55058"/>
    <w:rsid w:val="00B55DDD"/>
    <w:rsid w:val="00B600D1"/>
    <w:rsid w:val="00B6281A"/>
    <w:rsid w:val="00B62CA7"/>
    <w:rsid w:val="00B63213"/>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34D4"/>
    <w:rsid w:val="00BF5926"/>
    <w:rsid w:val="00BF7452"/>
    <w:rsid w:val="00BF7FB1"/>
    <w:rsid w:val="00C0058E"/>
    <w:rsid w:val="00C03322"/>
    <w:rsid w:val="00C0380A"/>
    <w:rsid w:val="00C041DB"/>
    <w:rsid w:val="00C04434"/>
    <w:rsid w:val="00C04947"/>
    <w:rsid w:val="00C04C55"/>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19B"/>
    <w:rsid w:val="00CB4DA0"/>
    <w:rsid w:val="00CB50A4"/>
    <w:rsid w:val="00CB5962"/>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67"/>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8A8"/>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537"/>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18B"/>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86E"/>
    <w:rsid w:val="00E27D0D"/>
    <w:rsid w:val="00E30748"/>
    <w:rsid w:val="00E321D0"/>
    <w:rsid w:val="00E32C51"/>
    <w:rsid w:val="00E33137"/>
    <w:rsid w:val="00E33999"/>
    <w:rsid w:val="00E339FF"/>
    <w:rsid w:val="00E33CC8"/>
    <w:rsid w:val="00E33DD2"/>
    <w:rsid w:val="00E3459C"/>
    <w:rsid w:val="00E34814"/>
    <w:rsid w:val="00E35848"/>
    <w:rsid w:val="00E35B42"/>
    <w:rsid w:val="00E379BE"/>
    <w:rsid w:val="00E413A8"/>
    <w:rsid w:val="00E41EEA"/>
    <w:rsid w:val="00E43C58"/>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48B8"/>
    <w:rsid w:val="00EF603F"/>
    <w:rsid w:val="00EF6826"/>
    <w:rsid w:val="00EF6FBA"/>
    <w:rsid w:val="00EF712C"/>
    <w:rsid w:val="00EF7A3E"/>
    <w:rsid w:val="00EF7E74"/>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2E87"/>
    <w:rsid w:val="00FA411E"/>
    <w:rsid w:val="00FA4228"/>
    <w:rsid w:val="00FA42CB"/>
    <w:rsid w:val="00FA639D"/>
    <w:rsid w:val="00FA7116"/>
    <w:rsid w:val="00FA7DA5"/>
    <w:rsid w:val="00FB0D66"/>
    <w:rsid w:val="00FB0EE1"/>
    <w:rsid w:val="00FB17AE"/>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2FEC"/>
    <w:rsid w:val="00FD32D7"/>
    <w:rsid w:val="00FD34D8"/>
    <w:rsid w:val="00FD4853"/>
    <w:rsid w:val="00FD588A"/>
    <w:rsid w:val="00FD631C"/>
    <w:rsid w:val="00FD6B30"/>
    <w:rsid w:val="00FD72F7"/>
    <w:rsid w:val="00FD754A"/>
    <w:rsid w:val="00FD79EA"/>
    <w:rsid w:val="00FD7ABD"/>
    <w:rsid w:val="00FD7BA0"/>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FB26250"/>
    <w:rsid w:val="14B55E2A"/>
    <w:rsid w:val="14D83520"/>
    <w:rsid w:val="16226CEC"/>
    <w:rsid w:val="167C3718"/>
    <w:rsid w:val="1A2967AD"/>
    <w:rsid w:val="1C8C1EF3"/>
    <w:rsid w:val="1D9E7C25"/>
    <w:rsid w:val="1DE166EC"/>
    <w:rsid w:val="23454FED"/>
    <w:rsid w:val="238E1A06"/>
    <w:rsid w:val="23B7553F"/>
    <w:rsid w:val="24474034"/>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E8E12EF"/>
    <w:rsid w:val="701B1457"/>
    <w:rsid w:val="704D546C"/>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3D44B6B"/>
  <w15:docId w15:val="{7154D8C4-9218-4CA0-A464-1503C1DC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4D42"/>
    <w:pPr>
      <w:widowControl w:val="0"/>
      <w:jc w:val="both"/>
    </w:pPr>
    <w:rPr>
      <w:kern w:val="2"/>
      <w:sz w:val="21"/>
      <w:szCs w:val="24"/>
    </w:rPr>
  </w:style>
  <w:style w:type="paragraph" w:styleId="10">
    <w:name w:val="heading 1"/>
    <w:basedOn w:val="a1"/>
    <w:next w:val="a1"/>
    <w:link w:val="11"/>
    <w:qFormat/>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0"/>
    <w:uiPriority w:val="9"/>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0"/>
    <w:uiPriority w:val="9"/>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0"/>
    <w:uiPriority w:val="9"/>
    <w:qFormat/>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iPriority w:val="99"/>
    <w:qFormat/>
    <w:pPr>
      <w:ind w:firstLine="420"/>
    </w:pPr>
    <w:rPr>
      <w:szCs w:val="20"/>
    </w:rPr>
  </w:style>
  <w:style w:type="paragraph" w:styleId="a7">
    <w:name w:val="caption"/>
    <w:basedOn w:val="a1"/>
    <w:next w:val="a1"/>
    <w:uiPriority w:val="35"/>
    <w:qFormat/>
    <w:pPr>
      <w:spacing w:beforeLines="50" w:afterLines="50" w:line="360" w:lineRule="auto"/>
      <w:jc w:val="center"/>
    </w:pPr>
    <w:rPr>
      <w:rFonts w:ascii="Arial" w:hAnsi="Arial" w:cs="Arial"/>
      <w:sz w:val="24"/>
      <w:szCs w:val="20"/>
    </w:rPr>
  </w:style>
  <w:style w:type="paragraph" w:styleId="a8">
    <w:name w:val="Document Map"/>
    <w:basedOn w:val="a1"/>
    <w:semiHidden/>
    <w:qFormat/>
    <w:pPr>
      <w:shd w:val="clear" w:color="auto" w:fill="000080"/>
    </w:pPr>
  </w:style>
  <w:style w:type="paragraph" w:styleId="a9">
    <w:name w:val="annotation text"/>
    <w:basedOn w:val="a1"/>
    <w:link w:val="aa"/>
    <w:uiPriority w:val="99"/>
    <w:unhideWhenUsed/>
    <w:qFormat/>
    <w:pPr>
      <w:jc w:val="left"/>
    </w:pPr>
    <w:rPr>
      <w:lang w:val="zh-CN"/>
    </w:rPr>
  </w:style>
  <w:style w:type="paragraph" w:styleId="31">
    <w:name w:val="Body Text 3"/>
    <w:basedOn w:val="a1"/>
    <w:qFormat/>
    <w:rPr>
      <w:rFonts w:ascii="楷体_GB2312" w:eastAsia="楷体_GB2312" w:hAnsi="Arial" w:cs="Arial"/>
      <w:b/>
      <w:bCs/>
      <w:color w:val="000000"/>
      <w:sz w:val="24"/>
    </w:rPr>
  </w:style>
  <w:style w:type="paragraph" w:styleId="ab">
    <w:name w:val="Body Text"/>
    <w:basedOn w:val="a1"/>
    <w:uiPriority w:val="99"/>
    <w:qFormat/>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qFormat/>
    <w:pPr>
      <w:ind w:firstLine="630"/>
    </w:pPr>
    <w:rPr>
      <w:rFonts w:ascii="楷体_GB2312" w:eastAsia="楷体_GB2312"/>
      <w:sz w:val="32"/>
      <w:szCs w:val="20"/>
    </w:rPr>
  </w:style>
  <w:style w:type="paragraph" w:styleId="ad">
    <w:name w:val="Block Text"/>
    <w:basedOn w:val="a1"/>
    <w:qFormat/>
    <w:pPr>
      <w:adjustRightInd w:val="0"/>
      <w:ind w:left="420" w:right="33"/>
      <w:jc w:val="left"/>
      <w:textAlignment w:val="baseline"/>
    </w:pPr>
    <w:rPr>
      <w:kern w:val="0"/>
      <w:sz w:val="24"/>
      <w:szCs w:val="20"/>
    </w:rPr>
  </w:style>
  <w:style w:type="paragraph" w:styleId="32">
    <w:name w:val="toc 3"/>
    <w:basedOn w:val="a1"/>
    <w:next w:val="a1"/>
    <w:uiPriority w:val="39"/>
    <w:qFormat/>
    <w:pPr>
      <w:tabs>
        <w:tab w:val="right" w:leader="dot" w:pos="9344"/>
      </w:tabs>
      <w:spacing w:line="300" w:lineRule="auto"/>
    </w:pPr>
    <w:rPr>
      <w:rFonts w:ascii="楷体" w:eastAsia="楷体" w:hAnsi="楷体" w:cs="Arial"/>
      <w:b/>
      <w:szCs w:val="21"/>
    </w:rPr>
  </w:style>
  <w:style w:type="paragraph" w:styleId="ae">
    <w:name w:val="Plain Text"/>
    <w:basedOn w:val="a1"/>
    <w:link w:val="af"/>
    <w:uiPriority w:val="99"/>
    <w:qFormat/>
    <w:rPr>
      <w:rFonts w:ascii="宋体" w:hAnsi="Courier New"/>
      <w:szCs w:val="20"/>
    </w:rPr>
  </w:style>
  <w:style w:type="paragraph" w:styleId="20">
    <w:name w:val="Body Text Indent 2"/>
    <w:basedOn w:val="a1"/>
    <w:qFormat/>
    <w:pPr>
      <w:spacing w:after="120" w:line="480" w:lineRule="auto"/>
      <w:ind w:leftChars="200" w:left="420"/>
    </w:pPr>
  </w:style>
  <w:style w:type="paragraph" w:styleId="af0">
    <w:name w:val="Balloon Text"/>
    <w:basedOn w:val="a1"/>
    <w:semiHidden/>
    <w:qFormat/>
    <w:rPr>
      <w:sz w:val="18"/>
      <w:szCs w:val="18"/>
    </w:rPr>
  </w:style>
  <w:style w:type="paragraph" w:styleId="af1">
    <w:name w:val="footer"/>
    <w:basedOn w:val="a1"/>
    <w:link w:val="af2"/>
    <w:uiPriority w:val="99"/>
    <w:qFormat/>
    <w:pPr>
      <w:tabs>
        <w:tab w:val="center" w:pos="4153"/>
        <w:tab w:val="right" w:pos="8306"/>
      </w:tabs>
      <w:snapToGrid w:val="0"/>
      <w:jc w:val="left"/>
    </w:pPr>
    <w:rPr>
      <w:sz w:val="18"/>
      <w:szCs w:val="18"/>
      <w:lang w:val="zh-CN"/>
    </w:rPr>
  </w:style>
  <w:style w:type="paragraph" w:styleId="af3">
    <w:name w:val="header"/>
    <w:basedOn w:val="a1"/>
    <w:link w:val="af4"/>
    <w:uiPriority w:val="99"/>
    <w:qFormat/>
    <w:pPr>
      <w:pBdr>
        <w:bottom w:val="single" w:sz="6" w:space="1" w:color="auto"/>
      </w:pBdr>
      <w:tabs>
        <w:tab w:val="center" w:pos="4153"/>
        <w:tab w:val="right" w:pos="8306"/>
      </w:tabs>
      <w:snapToGrid w:val="0"/>
      <w:jc w:val="center"/>
    </w:pPr>
    <w:rPr>
      <w:sz w:val="18"/>
      <w:szCs w:val="18"/>
      <w:lang w:val="zh-CN"/>
    </w:rPr>
  </w:style>
  <w:style w:type="paragraph" w:styleId="12">
    <w:name w:val="toc 1"/>
    <w:basedOn w:val="a1"/>
    <w:next w:val="a1"/>
    <w:uiPriority w:val="39"/>
    <w:qFormat/>
    <w:rPr>
      <w:rFonts w:eastAsia="楷体"/>
      <w:b/>
      <w:sz w:val="28"/>
    </w:rPr>
  </w:style>
  <w:style w:type="paragraph" w:styleId="33">
    <w:name w:val="Body Text Indent 3"/>
    <w:basedOn w:val="a1"/>
    <w:uiPriority w:val="99"/>
    <w:qFormat/>
    <w:pPr>
      <w:ind w:firstLineChars="200" w:firstLine="420"/>
    </w:pPr>
    <w:rPr>
      <w:rFonts w:eastAsia="楷体_GB2312"/>
    </w:rPr>
  </w:style>
  <w:style w:type="paragraph" w:styleId="21">
    <w:name w:val="toc 2"/>
    <w:basedOn w:val="a1"/>
    <w:next w:val="a1"/>
    <w:semiHidden/>
    <w:qFormat/>
    <w:pPr>
      <w:ind w:leftChars="200" w:left="420"/>
    </w:pPr>
    <w:rPr>
      <w:szCs w:val="20"/>
    </w:rPr>
  </w:style>
  <w:style w:type="paragraph" w:styleId="22">
    <w:name w:val="Body Text 2"/>
    <w:basedOn w:val="a1"/>
    <w:uiPriority w:val="99"/>
    <w:qFormat/>
    <w:pPr>
      <w:spacing w:line="440" w:lineRule="exact"/>
    </w:pPr>
    <w:rPr>
      <w:rFonts w:ascii="楷体_GB2312" w:eastAsia="楷体_GB2312"/>
      <w:sz w:val="28"/>
    </w:rPr>
  </w:style>
  <w:style w:type="paragraph" w:styleId="af5">
    <w:name w:val="Normal (Web)"/>
    <w:basedOn w:val="a1"/>
    <w:qFormat/>
    <w:pPr>
      <w:widowControl/>
      <w:spacing w:before="100" w:beforeAutospacing="1" w:after="100" w:afterAutospacing="1"/>
      <w:jc w:val="left"/>
    </w:pPr>
    <w:rPr>
      <w:rFonts w:ascii="宋体" w:hAnsi="宋体" w:cs="宋体"/>
      <w:kern w:val="0"/>
      <w:sz w:val="24"/>
    </w:rPr>
  </w:style>
  <w:style w:type="paragraph" w:styleId="af6">
    <w:name w:val="Title"/>
    <w:basedOn w:val="a1"/>
    <w:next w:val="a1"/>
    <w:link w:val="af7"/>
    <w:qFormat/>
    <w:pPr>
      <w:spacing w:before="240" w:after="60"/>
      <w:jc w:val="center"/>
      <w:outlineLvl w:val="0"/>
    </w:pPr>
    <w:rPr>
      <w:rFonts w:ascii="Cambria" w:hAnsi="Cambria"/>
      <w:b/>
      <w:bCs/>
      <w:sz w:val="32"/>
      <w:szCs w:val="32"/>
      <w:lang w:val="zh-CN"/>
    </w:rPr>
  </w:style>
  <w:style w:type="paragraph" w:styleId="23">
    <w:name w:val="Body Text First Indent 2"/>
    <w:basedOn w:val="ac"/>
    <w:qFormat/>
    <w:pPr>
      <w:widowControl/>
      <w:spacing w:after="120"/>
      <w:ind w:leftChars="200" w:left="420" w:firstLineChars="200" w:firstLine="420"/>
    </w:pPr>
    <w:rPr>
      <w:rFonts w:ascii="仿宋_GB2312" w:eastAsia="仿宋_GB2312"/>
      <w:color w:val="FF6600"/>
      <w:sz w:val="21"/>
    </w:rPr>
  </w:style>
  <w:style w:type="table" w:styleId="af8">
    <w:name w:val="Table Grid"/>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3"/>
    <w:uiPriority w:val="99"/>
    <w:qFormat/>
  </w:style>
  <w:style w:type="character" w:styleId="afb">
    <w:name w:val="FollowedHyperlink"/>
    <w:qFormat/>
    <w:rPr>
      <w:color w:val="800080"/>
      <w:u w:val="single"/>
    </w:rPr>
  </w:style>
  <w:style w:type="character" w:styleId="afc">
    <w:name w:val="Emphasis"/>
    <w:qFormat/>
    <w:rPr>
      <w:i/>
      <w:iCs/>
    </w:rPr>
  </w:style>
  <w:style w:type="character" w:styleId="afd">
    <w:name w:val="Hyperlink"/>
    <w:uiPriority w:val="99"/>
    <w:qFormat/>
    <w:rPr>
      <w:color w:val="0000FF"/>
      <w:u w:val="single"/>
    </w:rPr>
  </w:style>
  <w:style w:type="character" w:styleId="afe">
    <w:name w:val="annotation reference"/>
    <w:qFormat/>
    <w:rPr>
      <w:sz w:val="21"/>
      <w:szCs w:val="21"/>
    </w:rPr>
  </w:style>
  <w:style w:type="character" w:customStyle="1" w:styleId="aff">
    <w:name w:val="列出段落 字符"/>
    <w:link w:val="aff0"/>
    <w:qFormat/>
    <w:rPr>
      <w:rFonts w:ascii="Calibri" w:hAnsi="Calibri"/>
      <w:kern w:val="2"/>
      <w:sz w:val="21"/>
      <w:szCs w:val="22"/>
    </w:rPr>
  </w:style>
  <w:style w:type="paragraph" w:styleId="aff0">
    <w:name w:val="List Paragraph"/>
    <w:basedOn w:val="a1"/>
    <w:link w:val="aff"/>
    <w:qFormat/>
    <w:pPr>
      <w:ind w:firstLineChars="200" w:firstLine="420"/>
    </w:pPr>
    <w:rPr>
      <w:rFonts w:ascii="Calibri" w:hAnsi="Calibri"/>
      <w:szCs w:val="22"/>
      <w:lang w:val="zh-CN"/>
    </w:rPr>
  </w:style>
  <w:style w:type="character" w:customStyle="1" w:styleId="af">
    <w:name w:val="纯文本 字符"/>
    <w:link w:val="ae"/>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af2">
    <w:name w:val="页脚 字符"/>
    <w:link w:val="af1"/>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af7">
    <w:name w:val="标题 字符"/>
    <w:link w:val="af6"/>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1">
    <w:name w:val="标题 1 字符"/>
    <w:link w:val="10"/>
    <w:qFormat/>
    <w:rPr>
      <w:b/>
      <w:bCs/>
      <w:kern w:val="44"/>
      <w:sz w:val="44"/>
      <w:szCs w:val="44"/>
    </w:rPr>
  </w:style>
  <w:style w:type="character" w:customStyle="1" w:styleId="apple-converted-space">
    <w:name w:val="apple-converted-space"/>
    <w:qFormat/>
  </w:style>
  <w:style w:type="character" w:customStyle="1" w:styleId="2Char">
    <w:name w:val="标题 2 Char"/>
    <w:uiPriority w:val="9"/>
    <w:qFormat/>
    <w:rPr>
      <w:rFonts w:ascii="Arial" w:eastAsia="黑体" w:hAnsi="Arial"/>
      <w:b/>
      <w:kern w:val="2"/>
      <w:sz w:val="32"/>
      <w:lang w:val="en-US" w:eastAsia="zh-CN"/>
    </w:rPr>
  </w:style>
  <w:style w:type="character" w:customStyle="1" w:styleId="af4">
    <w:name w:val="页眉 字符"/>
    <w:link w:val="af3"/>
    <w:uiPriority w:val="99"/>
    <w:qFormat/>
    <w:rPr>
      <w:kern w:val="2"/>
      <w:sz w:val="18"/>
      <w:szCs w:val="18"/>
    </w:rPr>
  </w:style>
  <w:style w:type="character" w:customStyle="1" w:styleId="50">
    <w:name w:val="标题 5 字符"/>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0">
    <w:name w:val="标题 3 字符"/>
    <w:link w:val="3"/>
    <w:uiPriority w:val="9"/>
    <w:qFormat/>
    <w:rPr>
      <w:rFonts w:ascii="Arial" w:hAnsi="Arial"/>
      <w:b/>
      <w:kern w:val="2"/>
      <w:sz w:val="32"/>
    </w:rPr>
  </w:style>
  <w:style w:type="character" w:customStyle="1" w:styleId="style4">
    <w:name w:val="style4"/>
    <w:qFormat/>
  </w:style>
  <w:style w:type="character" w:customStyle="1" w:styleId="40">
    <w:name w:val="标题 4 字符"/>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aa">
    <w:name w:val="批注文字 字符"/>
    <w:link w:val="a9"/>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f1">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f2">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Pr>
      <w:rFonts w:ascii="Tahoma" w:hAnsi="Tahoma"/>
      <w:sz w:val="24"/>
    </w:rPr>
  </w:style>
  <w:style w:type="paragraph" w:customStyle="1" w:styleId="Char1">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3">
    <w:name w:val="列出段落1"/>
    <w:basedOn w:val="a1"/>
    <w:unhideWhenUsed/>
    <w:qFormat/>
    <w:pPr>
      <w:ind w:firstLineChars="200" w:firstLine="420"/>
    </w:pPr>
  </w:style>
  <w:style w:type="paragraph" w:customStyle="1" w:styleId="CharCharCharChar">
    <w:name w:val="Char Char Char Char"/>
    <w:basedOn w:val="a8"/>
    <w:qFormat/>
    <w:pPr>
      <w:adjustRightInd w:val="0"/>
      <w:snapToGrid w:val="0"/>
      <w:spacing w:line="360" w:lineRule="auto"/>
    </w:pPr>
    <w:rPr>
      <w:rFonts w:ascii="Tahoma" w:hAnsi="Tahoma"/>
      <w:sz w:val="24"/>
    </w:rPr>
  </w:style>
  <w:style w:type="paragraph" w:customStyle="1" w:styleId="Char10">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f3">
    <w:name w:val="正文（无缩进）"/>
    <w:basedOn w:val="a1"/>
    <w:qFormat/>
    <w:pPr>
      <w:spacing w:line="360" w:lineRule="auto"/>
    </w:pPr>
    <w:rPr>
      <w:rFonts w:ascii="Calibri" w:hAnsi="Calibri"/>
      <w:sz w:val="24"/>
      <w:szCs w:val="21"/>
    </w:rPr>
  </w:style>
  <w:style w:type="paragraph" w:customStyle="1" w:styleId="Char2">
    <w:name w:val="Char2"/>
    <w:basedOn w:val="a1"/>
    <w:qFormat/>
    <w:pPr>
      <w:tabs>
        <w:tab w:val="left" w:pos="420"/>
      </w:tabs>
      <w:ind w:left="420" w:firstLineChars="200" w:hanging="420"/>
      <w:jc w:val="left"/>
    </w:pPr>
    <w:rPr>
      <w:szCs w:val="20"/>
    </w:rPr>
  </w:style>
  <w:style w:type="paragraph" w:customStyle="1" w:styleId="aff4">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4">
    <w:name w:val="网格型1"/>
    <w:basedOn w:val="a4"/>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2"/>
    <w:uiPriority w:val="99"/>
    <w:qFormat/>
    <w:locked/>
    <w:rPr>
      <w:kern w:val="2"/>
      <w:sz w:val="21"/>
    </w:rPr>
  </w:style>
  <w:style w:type="paragraph" w:customStyle="1" w:styleId="24">
    <w:name w:val="正文2"/>
    <w:basedOn w:val="a1"/>
    <w:qFormat/>
    <w:pPr>
      <w:spacing w:before="240" w:after="240" w:line="300" w:lineRule="auto"/>
      <w:ind w:firstLineChars="200" w:firstLine="200"/>
    </w:pPr>
    <w:rPr>
      <w:rFonts w:ascii="仿宋" w:eastAsia="仿宋" w:hAnsi="仿宋" w:cs="仿宋"/>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16</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NTKO</cp:lastModifiedBy>
  <cp:revision>47</cp:revision>
  <cp:lastPrinted>2019-11-29T02:13:00Z</cp:lastPrinted>
  <dcterms:created xsi:type="dcterms:W3CDTF">2019-02-27T00:53:00Z</dcterms:created>
  <dcterms:modified xsi:type="dcterms:W3CDTF">2020-07-01T06:09:00Z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