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52A1" w:rsidRPr="000F07D6" w:rsidRDefault="00FC09D8" w:rsidP="000F07D6">
      <w:pPr>
        <w:jc w:val="center"/>
        <w:rPr>
          <w:rFonts w:ascii="黑体" w:eastAsia="黑体" w:hAnsi="黑体"/>
          <w:sz w:val="40"/>
        </w:rPr>
      </w:pPr>
      <w:r>
        <w:rPr>
          <w:rFonts w:ascii="黑体" w:eastAsia="黑体" w:hAnsi="黑体" w:hint="eastAsia"/>
          <w:sz w:val="40"/>
        </w:rPr>
        <w:t>南京城市职业学院</w:t>
      </w:r>
      <w:r w:rsidR="000F07D6" w:rsidRPr="000F07D6">
        <w:rPr>
          <w:rFonts w:ascii="黑体" w:eastAsia="黑体" w:hAnsi="黑体"/>
          <w:sz w:val="40"/>
        </w:rPr>
        <w:t>在研高校哲学社会科学基金项目一览表</w:t>
      </w:r>
    </w:p>
    <w:p w:rsidR="000F07D6" w:rsidRDefault="000F07D6"/>
    <w:tbl>
      <w:tblPr>
        <w:tblW w:w="13892" w:type="dxa"/>
        <w:jc w:val="center"/>
        <w:tblLook w:val="04A0"/>
      </w:tblPr>
      <w:tblGrid>
        <w:gridCol w:w="851"/>
        <w:gridCol w:w="1559"/>
        <w:gridCol w:w="5626"/>
        <w:gridCol w:w="3730"/>
        <w:gridCol w:w="2126"/>
      </w:tblGrid>
      <w:tr w:rsidR="000F07D6" w:rsidRPr="00C24AD6" w:rsidTr="00392E0E">
        <w:trPr>
          <w:trHeight w:val="570"/>
          <w:tblHeader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7D6" w:rsidRPr="00C24AD6" w:rsidRDefault="000F07D6" w:rsidP="00392E0E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序号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7D6" w:rsidRPr="00C24AD6" w:rsidRDefault="000F07D6" w:rsidP="00392E0E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C24AD6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姓名</w:t>
            </w:r>
          </w:p>
        </w:tc>
        <w:tc>
          <w:tcPr>
            <w:tcW w:w="5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7D6" w:rsidRPr="00C24AD6" w:rsidRDefault="000F07D6" w:rsidP="00392E0E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项目</w:t>
            </w:r>
            <w:r w:rsidRPr="00C24AD6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名称</w:t>
            </w:r>
          </w:p>
        </w:tc>
        <w:tc>
          <w:tcPr>
            <w:tcW w:w="3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7D6" w:rsidRPr="00C24AD6" w:rsidRDefault="000F07D6" w:rsidP="00392E0E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项目</w:t>
            </w:r>
            <w:r w:rsidRPr="00C24AD6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来源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7D6" w:rsidRPr="00C24AD6" w:rsidRDefault="000F07D6" w:rsidP="00392E0E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项目</w:t>
            </w:r>
            <w:r w:rsidRPr="00C24AD6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编号</w:t>
            </w:r>
          </w:p>
        </w:tc>
      </w:tr>
      <w:tr w:rsidR="000F07D6" w:rsidRPr="00C24AD6" w:rsidTr="00392E0E">
        <w:trPr>
          <w:trHeight w:val="57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7D6" w:rsidRPr="00C24AD6" w:rsidRDefault="000F07D6" w:rsidP="00392E0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7D6" w:rsidRPr="00C24AD6" w:rsidRDefault="000F07D6" w:rsidP="00392E0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24AD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季晓云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7D6" w:rsidRPr="00C24AD6" w:rsidRDefault="000F07D6" w:rsidP="00392E0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24AD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绿色经济约束下企业价值链运营模式研究</w:t>
            </w:r>
          </w:p>
        </w:tc>
        <w:tc>
          <w:tcPr>
            <w:tcW w:w="3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7D6" w:rsidRPr="00C24AD6" w:rsidRDefault="000F07D6" w:rsidP="00392E0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24AD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2013年度高校哲学社会科学基金指导项目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7D6" w:rsidRPr="00C24AD6" w:rsidRDefault="000F07D6" w:rsidP="00392E0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24AD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2013SJD630085</w:t>
            </w:r>
          </w:p>
        </w:tc>
      </w:tr>
      <w:tr w:rsidR="000F07D6" w:rsidRPr="00C24AD6" w:rsidTr="00392E0E">
        <w:trPr>
          <w:trHeight w:val="57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7D6" w:rsidRPr="00C24AD6" w:rsidRDefault="000F07D6" w:rsidP="00392E0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7D6" w:rsidRPr="00C24AD6" w:rsidRDefault="000F07D6" w:rsidP="00392E0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24AD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王慧青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7D6" w:rsidRPr="00C24AD6" w:rsidRDefault="000F07D6" w:rsidP="00392E0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24AD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全球化语境下的南京城市发展话语研究</w:t>
            </w:r>
          </w:p>
        </w:tc>
        <w:tc>
          <w:tcPr>
            <w:tcW w:w="3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7D6" w:rsidRPr="00C24AD6" w:rsidRDefault="000F07D6" w:rsidP="00392E0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24AD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2013年度高校哲学社会科学基金指导项目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7D6" w:rsidRPr="00C24AD6" w:rsidRDefault="000F07D6" w:rsidP="00392E0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24AD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2013SJD740055</w:t>
            </w:r>
          </w:p>
        </w:tc>
      </w:tr>
      <w:tr w:rsidR="000F07D6" w:rsidRPr="00C24AD6" w:rsidTr="00392E0E">
        <w:trPr>
          <w:trHeight w:val="57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7D6" w:rsidRPr="00C24AD6" w:rsidRDefault="000F07D6" w:rsidP="00392E0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7D6" w:rsidRPr="00C24AD6" w:rsidRDefault="000F07D6" w:rsidP="00392E0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24AD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孙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 </w:t>
            </w:r>
            <w:r w:rsidRPr="00C24AD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华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7D6" w:rsidRPr="00C24AD6" w:rsidRDefault="000F07D6" w:rsidP="00392E0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24AD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基于政校合作的社区公服务项目创新研究</w:t>
            </w:r>
          </w:p>
        </w:tc>
        <w:tc>
          <w:tcPr>
            <w:tcW w:w="3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7D6" w:rsidRPr="00C24AD6" w:rsidRDefault="000F07D6" w:rsidP="00392E0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24AD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2014年度高校哲学社会科学基金指导项目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7D6" w:rsidRPr="00C24AD6" w:rsidRDefault="000F07D6" w:rsidP="00392E0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24AD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2014SJD326</w:t>
            </w:r>
          </w:p>
        </w:tc>
      </w:tr>
      <w:tr w:rsidR="000F07D6" w:rsidRPr="00C24AD6" w:rsidTr="00392E0E">
        <w:trPr>
          <w:trHeight w:val="57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7D6" w:rsidRPr="00C24AD6" w:rsidRDefault="000F07D6" w:rsidP="00392E0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7D6" w:rsidRPr="00C24AD6" w:rsidRDefault="000F07D6" w:rsidP="00392E0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24AD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蔡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 </w:t>
            </w:r>
            <w:r w:rsidRPr="00C24AD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洁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7D6" w:rsidRPr="00C24AD6" w:rsidRDefault="000F07D6" w:rsidP="00392E0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24AD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高职院校专业群人才培养模式探索——以服务外包软件专业群建设为例</w:t>
            </w:r>
          </w:p>
        </w:tc>
        <w:tc>
          <w:tcPr>
            <w:tcW w:w="3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7D6" w:rsidRPr="00C24AD6" w:rsidRDefault="000F07D6" w:rsidP="00392E0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24AD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2014年度高校哲学社会科学基金指导项目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7D6" w:rsidRPr="00C24AD6" w:rsidRDefault="000F07D6" w:rsidP="00392E0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24AD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2014SJD330</w:t>
            </w:r>
          </w:p>
        </w:tc>
      </w:tr>
      <w:tr w:rsidR="000F07D6" w:rsidRPr="00C24AD6" w:rsidTr="00392E0E">
        <w:trPr>
          <w:trHeight w:val="57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7D6" w:rsidRPr="00C24AD6" w:rsidRDefault="000F07D6" w:rsidP="00392E0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7D6" w:rsidRPr="00C24AD6" w:rsidRDefault="000F07D6" w:rsidP="00392E0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24AD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徐京朝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7D6" w:rsidRPr="00C24AD6" w:rsidRDefault="000F07D6" w:rsidP="00392E0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24AD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社会生态视域下大学生体力活动促进理论与实证研究——以南京某高职院校为例</w:t>
            </w:r>
          </w:p>
        </w:tc>
        <w:tc>
          <w:tcPr>
            <w:tcW w:w="3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7D6" w:rsidRPr="00C24AD6" w:rsidRDefault="000F07D6" w:rsidP="00392E0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24AD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2014年度高校哲学社会科学基金指导项目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7D6" w:rsidRPr="00C24AD6" w:rsidRDefault="000F07D6" w:rsidP="00392E0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24AD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2014SJD331</w:t>
            </w:r>
          </w:p>
        </w:tc>
      </w:tr>
      <w:tr w:rsidR="000F07D6" w:rsidRPr="00C24AD6" w:rsidTr="00392E0E">
        <w:trPr>
          <w:trHeight w:val="57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7D6" w:rsidRPr="00C24AD6" w:rsidRDefault="000F07D6" w:rsidP="00392E0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7D6" w:rsidRPr="00C24AD6" w:rsidRDefault="000F07D6" w:rsidP="00392E0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24AD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李光衿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7D6" w:rsidRPr="00C24AD6" w:rsidRDefault="000F07D6" w:rsidP="00392E0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24AD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智慧教育理念下的英语移动学习（M-Learning）模式研究</w:t>
            </w:r>
          </w:p>
        </w:tc>
        <w:tc>
          <w:tcPr>
            <w:tcW w:w="3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7D6" w:rsidRPr="00C24AD6" w:rsidRDefault="000F07D6" w:rsidP="00392E0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24AD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2015年度高校哲学社会科学基金指导项目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7D6" w:rsidRPr="00C24AD6" w:rsidRDefault="000F07D6" w:rsidP="00392E0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24AD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2015SJD327</w:t>
            </w:r>
          </w:p>
        </w:tc>
      </w:tr>
      <w:tr w:rsidR="000F07D6" w:rsidRPr="00C24AD6" w:rsidTr="00392E0E">
        <w:trPr>
          <w:trHeight w:val="57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7D6" w:rsidRPr="00C24AD6" w:rsidRDefault="000F07D6" w:rsidP="00392E0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7D6" w:rsidRPr="00C24AD6" w:rsidRDefault="000F07D6" w:rsidP="00392E0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24AD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肖一倩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7D6" w:rsidRPr="00C24AD6" w:rsidRDefault="000F07D6" w:rsidP="00392E0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24AD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文化创意设计背景下的传统工艺美术资源应用研究</w:t>
            </w:r>
          </w:p>
        </w:tc>
        <w:tc>
          <w:tcPr>
            <w:tcW w:w="3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7D6" w:rsidRPr="00C24AD6" w:rsidRDefault="000F07D6" w:rsidP="00392E0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24AD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2015年度高校哲学社会科学基金指导项目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7D6" w:rsidRPr="00C24AD6" w:rsidRDefault="000F07D6" w:rsidP="00392E0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24AD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2015SJD328</w:t>
            </w:r>
          </w:p>
        </w:tc>
      </w:tr>
      <w:tr w:rsidR="000F07D6" w:rsidRPr="00C24AD6" w:rsidTr="00392E0E">
        <w:trPr>
          <w:trHeight w:val="57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7D6" w:rsidRPr="00C24AD6" w:rsidRDefault="000F07D6" w:rsidP="00392E0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7D6" w:rsidRPr="00C24AD6" w:rsidRDefault="000F07D6" w:rsidP="00392E0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24AD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王晓光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7D6" w:rsidRPr="00C24AD6" w:rsidRDefault="000F07D6" w:rsidP="00392E0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24AD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“中国梦”背景下中国传统建筑色彩研究</w:t>
            </w:r>
          </w:p>
        </w:tc>
        <w:tc>
          <w:tcPr>
            <w:tcW w:w="3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7D6" w:rsidRPr="00C24AD6" w:rsidRDefault="000F07D6" w:rsidP="00392E0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24AD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2015年度高校哲学社会科学基金指导项目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7D6" w:rsidRPr="00C24AD6" w:rsidRDefault="000F07D6" w:rsidP="00392E0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24AD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2015SJD329 </w:t>
            </w:r>
          </w:p>
        </w:tc>
      </w:tr>
      <w:tr w:rsidR="000F07D6" w:rsidRPr="00C24AD6" w:rsidTr="00392E0E">
        <w:trPr>
          <w:trHeight w:val="57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7D6" w:rsidRPr="00C24AD6" w:rsidRDefault="000F07D6" w:rsidP="00392E0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7D6" w:rsidRPr="00C24AD6" w:rsidRDefault="000F07D6" w:rsidP="00392E0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24AD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付奎亮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7D6" w:rsidRPr="00C24AD6" w:rsidRDefault="000F07D6" w:rsidP="00392E0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24AD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STEM教育视野下数字化服务学习研究</w:t>
            </w:r>
          </w:p>
        </w:tc>
        <w:tc>
          <w:tcPr>
            <w:tcW w:w="3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7D6" w:rsidRPr="00C24AD6" w:rsidRDefault="000F07D6" w:rsidP="00392E0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24AD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2015年度高校哲学社会科学基金指导项目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7D6" w:rsidRPr="00C24AD6" w:rsidRDefault="000F07D6" w:rsidP="00392E0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24AD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2015SJD330</w:t>
            </w:r>
          </w:p>
        </w:tc>
      </w:tr>
      <w:tr w:rsidR="000F07D6" w:rsidRPr="00C24AD6" w:rsidTr="00392E0E">
        <w:trPr>
          <w:trHeight w:val="57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7D6" w:rsidRPr="00C24AD6" w:rsidRDefault="000F07D6" w:rsidP="00392E0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7D6" w:rsidRPr="00C24AD6" w:rsidRDefault="000F07D6" w:rsidP="00392E0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24AD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杨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 </w:t>
            </w:r>
            <w:r w:rsidRPr="00C24AD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洋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7D6" w:rsidRPr="00C24AD6" w:rsidRDefault="000F07D6" w:rsidP="00392E0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24AD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基于翻转课堂的自适应学习模型的研究与构建</w:t>
            </w:r>
          </w:p>
        </w:tc>
        <w:tc>
          <w:tcPr>
            <w:tcW w:w="3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7D6" w:rsidRPr="00C24AD6" w:rsidRDefault="000F07D6" w:rsidP="00392E0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24AD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2015年度高校哲学社会科学基金指导项目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7D6" w:rsidRPr="00C24AD6" w:rsidRDefault="000F07D6" w:rsidP="00392E0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24AD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2015SJD331</w:t>
            </w:r>
          </w:p>
        </w:tc>
      </w:tr>
      <w:tr w:rsidR="000F07D6" w:rsidRPr="00C24AD6" w:rsidTr="00392E0E">
        <w:trPr>
          <w:trHeight w:val="570"/>
          <w:jc w:val="center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F07D6" w:rsidRPr="00C24AD6" w:rsidRDefault="000F07D6" w:rsidP="00392E0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11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7D6" w:rsidRPr="00C24AD6" w:rsidRDefault="000F07D6" w:rsidP="00392E0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24AD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曹小林</w:t>
            </w:r>
          </w:p>
        </w:tc>
        <w:tc>
          <w:tcPr>
            <w:tcW w:w="56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7D6" w:rsidRPr="00C24AD6" w:rsidRDefault="000F07D6" w:rsidP="00392E0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24AD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新能源产业项目融资效率与风险控制研究</w:t>
            </w:r>
          </w:p>
        </w:tc>
        <w:tc>
          <w:tcPr>
            <w:tcW w:w="37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7D6" w:rsidRPr="00C24AD6" w:rsidRDefault="000F07D6" w:rsidP="00392E0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24AD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2015年度高校哲学社会科学基金资助项目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7D6" w:rsidRPr="00C24AD6" w:rsidRDefault="000F07D6" w:rsidP="00392E0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24AD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2015SJB485</w:t>
            </w:r>
          </w:p>
        </w:tc>
      </w:tr>
      <w:tr w:rsidR="000F07D6" w:rsidRPr="00C24AD6" w:rsidTr="00392E0E">
        <w:trPr>
          <w:trHeight w:val="312"/>
          <w:jc w:val="center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F07D6" w:rsidRPr="00C24AD6" w:rsidRDefault="000F07D6" w:rsidP="00392E0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7D6" w:rsidRPr="00C24AD6" w:rsidRDefault="000F07D6" w:rsidP="00392E0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7D6" w:rsidRPr="00C24AD6" w:rsidRDefault="000F07D6" w:rsidP="00392E0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7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7D6" w:rsidRPr="00C24AD6" w:rsidRDefault="000F07D6" w:rsidP="00392E0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7D6" w:rsidRPr="00C24AD6" w:rsidRDefault="000F07D6" w:rsidP="00392E0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0F07D6" w:rsidRPr="00C24AD6" w:rsidTr="00392E0E">
        <w:trPr>
          <w:trHeight w:val="57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7D6" w:rsidRPr="00C24AD6" w:rsidRDefault="000F07D6" w:rsidP="00392E0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7D6" w:rsidRPr="00C24AD6" w:rsidRDefault="000F07D6" w:rsidP="00392E0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24AD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李晓菲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7D6" w:rsidRPr="00C24AD6" w:rsidRDefault="000F07D6" w:rsidP="00392E0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24AD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体验式教学在高职院校心理健康教育课程中的运用研究</w:t>
            </w:r>
          </w:p>
        </w:tc>
        <w:tc>
          <w:tcPr>
            <w:tcW w:w="3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7D6" w:rsidRPr="00C24AD6" w:rsidRDefault="000F07D6" w:rsidP="00392E0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24AD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2016年度高校哲学社会科学基金指导项目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7D6" w:rsidRPr="00C24AD6" w:rsidRDefault="000F07D6" w:rsidP="00392E0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24AD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2016SJD710072</w:t>
            </w:r>
          </w:p>
        </w:tc>
      </w:tr>
      <w:tr w:rsidR="000F07D6" w:rsidRPr="00C24AD6" w:rsidTr="00392E0E">
        <w:trPr>
          <w:trHeight w:val="57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7D6" w:rsidRPr="00C24AD6" w:rsidRDefault="000F07D6" w:rsidP="00392E0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7D6" w:rsidRPr="00C24AD6" w:rsidRDefault="000F07D6" w:rsidP="00392E0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24AD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张春兰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7D6" w:rsidRPr="00C24AD6" w:rsidRDefault="000F07D6" w:rsidP="00392E0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24AD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自媒体时代高校网络舆情应对研究</w:t>
            </w:r>
          </w:p>
        </w:tc>
        <w:tc>
          <w:tcPr>
            <w:tcW w:w="3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7D6" w:rsidRPr="00C24AD6" w:rsidRDefault="000F07D6" w:rsidP="00392E0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24AD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2016年度高校哲学社会科学基金指导项目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7D6" w:rsidRPr="00C24AD6" w:rsidRDefault="000F07D6" w:rsidP="00392E0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24AD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2016SJD710073</w:t>
            </w:r>
          </w:p>
        </w:tc>
      </w:tr>
      <w:tr w:rsidR="000F07D6" w:rsidRPr="00C24AD6" w:rsidTr="00392E0E">
        <w:trPr>
          <w:trHeight w:val="57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7D6" w:rsidRPr="00C24AD6" w:rsidRDefault="000F07D6" w:rsidP="00392E0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7D6" w:rsidRPr="00C24AD6" w:rsidRDefault="000F07D6" w:rsidP="00392E0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24AD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石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 </w:t>
            </w:r>
            <w:r w:rsidRPr="00C24AD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静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7D6" w:rsidRPr="00C24AD6" w:rsidRDefault="000F07D6" w:rsidP="00392E0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24AD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高职高专类院校学生主观幸福感研究</w:t>
            </w:r>
          </w:p>
        </w:tc>
        <w:tc>
          <w:tcPr>
            <w:tcW w:w="3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7D6" w:rsidRPr="00C24AD6" w:rsidRDefault="000F07D6" w:rsidP="00392E0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24AD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2016年度高校哲学社会科学基金指导项目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7D6" w:rsidRPr="00C24AD6" w:rsidRDefault="000F07D6" w:rsidP="00392E0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24AD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2016SJD710074</w:t>
            </w:r>
          </w:p>
        </w:tc>
      </w:tr>
      <w:tr w:rsidR="000F07D6" w:rsidRPr="00C24AD6" w:rsidTr="00392E0E">
        <w:trPr>
          <w:trHeight w:val="57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7D6" w:rsidRPr="00C24AD6" w:rsidRDefault="000F07D6" w:rsidP="00392E0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7D6" w:rsidRPr="00C24AD6" w:rsidRDefault="000F07D6" w:rsidP="00392E0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24AD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朱明远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7D6" w:rsidRPr="00C24AD6" w:rsidRDefault="000F07D6" w:rsidP="00392E0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24AD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“互联网+”背景下城市亲子旅游产品开发与研究</w:t>
            </w:r>
          </w:p>
        </w:tc>
        <w:tc>
          <w:tcPr>
            <w:tcW w:w="3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7D6" w:rsidRPr="00C24AD6" w:rsidRDefault="000F07D6" w:rsidP="00392E0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24AD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2017年度高校哲学社会科学研究基金项目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7D6" w:rsidRPr="00C24AD6" w:rsidRDefault="000F07D6" w:rsidP="00392E0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24AD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2017SJB0767</w:t>
            </w:r>
          </w:p>
        </w:tc>
      </w:tr>
      <w:tr w:rsidR="000F07D6" w:rsidRPr="00C24AD6" w:rsidTr="00392E0E">
        <w:trPr>
          <w:trHeight w:val="57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7D6" w:rsidRPr="00C24AD6" w:rsidRDefault="000F07D6" w:rsidP="00392E0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7D6" w:rsidRPr="00C24AD6" w:rsidRDefault="000F07D6" w:rsidP="00392E0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24AD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陈国玲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7D6" w:rsidRPr="00C24AD6" w:rsidRDefault="000F07D6" w:rsidP="00392E0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24AD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高职院校生均培养成本研究</w:t>
            </w:r>
          </w:p>
        </w:tc>
        <w:tc>
          <w:tcPr>
            <w:tcW w:w="3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7D6" w:rsidRPr="00C24AD6" w:rsidRDefault="000F07D6" w:rsidP="00392E0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24AD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2017年度高校哲学社会科学研究基金项目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7D6" w:rsidRPr="00C24AD6" w:rsidRDefault="000F07D6" w:rsidP="00392E0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24AD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2017SJB0768</w:t>
            </w:r>
          </w:p>
        </w:tc>
      </w:tr>
      <w:tr w:rsidR="000F07D6" w:rsidRPr="00C24AD6" w:rsidTr="00392E0E">
        <w:trPr>
          <w:trHeight w:val="57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7D6" w:rsidRPr="00C24AD6" w:rsidRDefault="000F07D6" w:rsidP="00392E0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7D6" w:rsidRPr="00C24AD6" w:rsidRDefault="000F07D6" w:rsidP="00392E0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24AD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章明霞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7D6" w:rsidRPr="00C24AD6" w:rsidRDefault="000F07D6" w:rsidP="00392E0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24AD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以传承工匠文化为核心建构艺术设计职业教育实训体系研究</w:t>
            </w:r>
          </w:p>
        </w:tc>
        <w:tc>
          <w:tcPr>
            <w:tcW w:w="3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7D6" w:rsidRPr="00C24AD6" w:rsidRDefault="000F07D6" w:rsidP="00392E0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24AD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2017年度高校哲学社会科学研究基金项目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7D6" w:rsidRPr="00C24AD6" w:rsidRDefault="000F07D6" w:rsidP="00392E0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24AD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2017SJB0769</w:t>
            </w:r>
          </w:p>
        </w:tc>
      </w:tr>
      <w:tr w:rsidR="000F07D6" w:rsidRPr="00C24AD6" w:rsidTr="00392E0E">
        <w:trPr>
          <w:trHeight w:val="57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7D6" w:rsidRPr="00C24AD6" w:rsidRDefault="000F07D6" w:rsidP="00392E0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7D6" w:rsidRPr="00C24AD6" w:rsidRDefault="000F07D6" w:rsidP="00392E0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24AD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田明君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7D6" w:rsidRPr="00C24AD6" w:rsidRDefault="000F07D6" w:rsidP="00392E0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24AD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基于虚拟仿真实训环境的用户交互研究</w:t>
            </w:r>
          </w:p>
        </w:tc>
        <w:tc>
          <w:tcPr>
            <w:tcW w:w="3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7D6" w:rsidRPr="00C24AD6" w:rsidRDefault="000F07D6" w:rsidP="00392E0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24AD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2017年度高校哲学社会科学研究基金项目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7D6" w:rsidRPr="00C24AD6" w:rsidRDefault="000F07D6" w:rsidP="00392E0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24AD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2017SJB0770</w:t>
            </w:r>
          </w:p>
        </w:tc>
      </w:tr>
      <w:tr w:rsidR="000F07D6" w:rsidRPr="00C24AD6" w:rsidTr="00392E0E">
        <w:trPr>
          <w:trHeight w:val="57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7D6" w:rsidRPr="00C24AD6" w:rsidRDefault="000F07D6" w:rsidP="00392E0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7D6" w:rsidRPr="00C24AD6" w:rsidRDefault="000F07D6" w:rsidP="00392E0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24AD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朱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 </w:t>
            </w:r>
            <w:r w:rsidRPr="00C24AD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芳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7D6" w:rsidRPr="00C24AD6" w:rsidRDefault="000F07D6" w:rsidP="00392E0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24AD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基于校企合作的大学生职前培训实施途径与策略研究</w:t>
            </w:r>
          </w:p>
        </w:tc>
        <w:tc>
          <w:tcPr>
            <w:tcW w:w="3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7D6" w:rsidRPr="00C24AD6" w:rsidRDefault="000F07D6" w:rsidP="00392E0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24AD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2017年度高校哲学社会科学研究基金项目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7D6" w:rsidRPr="00C24AD6" w:rsidRDefault="000F07D6" w:rsidP="00392E0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24AD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2017SJB0771</w:t>
            </w:r>
          </w:p>
        </w:tc>
      </w:tr>
      <w:tr w:rsidR="000F07D6" w:rsidRPr="00C24AD6" w:rsidTr="00392E0E">
        <w:trPr>
          <w:trHeight w:val="57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7D6" w:rsidRPr="00C24AD6" w:rsidRDefault="000F07D6" w:rsidP="00392E0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7D6" w:rsidRPr="00C24AD6" w:rsidRDefault="000F07D6" w:rsidP="00392E0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24AD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 </w:t>
            </w:r>
            <w:r w:rsidRPr="00C24AD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俊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7D6" w:rsidRPr="00C24AD6" w:rsidRDefault="000F07D6" w:rsidP="00392E0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24AD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社会化养老资源优化配置策略研究</w:t>
            </w:r>
          </w:p>
        </w:tc>
        <w:tc>
          <w:tcPr>
            <w:tcW w:w="3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7D6" w:rsidRPr="00C24AD6" w:rsidRDefault="000F07D6" w:rsidP="00392E0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24AD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2017年度高校哲学社会科学研究基金项目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7D6" w:rsidRPr="00C24AD6" w:rsidRDefault="000F07D6" w:rsidP="00392E0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24AD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2017SJB0772</w:t>
            </w:r>
          </w:p>
        </w:tc>
      </w:tr>
      <w:tr w:rsidR="000F07D6" w:rsidRPr="00C24AD6" w:rsidTr="00392E0E">
        <w:trPr>
          <w:trHeight w:val="57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7D6" w:rsidRPr="00C24AD6" w:rsidRDefault="000F07D6" w:rsidP="00392E0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7D6" w:rsidRPr="00C24AD6" w:rsidRDefault="000F07D6" w:rsidP="00392E0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24AD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麻晨俊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7D6" w:rsidRPr="00C24AD6" w:rsidRDefault="000F07D6" w:rsidP="00392E0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24AD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民国时期南京地区武术发展研究</w:t>
            </w:r>
          </w:p>
        </w:tc>
        <w:tc>
          <w:tcPr>
            <w:tcW w:w="3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7D6" w:rsidRPr="00C24AD6" w:rsidRDefault="000F07D6" w:rsidP="00392E0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24AD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2017年度高校哲学社会科学研究基金项目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7D6" w:rsidRPr="00C24AD6" w:rsidRDefault="000F07D6" w:rsidP="00392E0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24AD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2017SJB0773</w:t>
            </w:r>
          </w:p>
        </w:tc>
      </w:tr>
      <w:tr w:rsidR="000F07D6" w:rsidRPr="00C24AD6" w:rsidTr="00392E0E">
        <w:trPr>
          <w:trHeight w:val="57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7D6" w:rsidRPr="00C24AD6" w:rsidRDefault="000F07D6" w:rsidP="00392E0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7D6" w:rsidRPr="00C24AD6" w:rsidRDefault="000F07D6" w:rsidP="00392E0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24AD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乐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 </w:t>
            </w:r>
            <w:r w:rsidRPr="00C24AD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艺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7D6" w:rsidRPr="00C24AD6" w:rsidRDefault="000F07D6" w:rsidP="00392E0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24AD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教育供给侧下学习分析与自适应学习的应用研究</w:t>
            </w:r>
          </w:p>
        </w:tc>
        <w:tc>
          <w:tcPr>
            <w:tcW w:w="3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7D6" w:rsidRPr="00C24AD6" w:rsidRDefault="000F07D6" w:rsidP="00392E0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24AD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2017年度高校哲学社会科学研究基金项目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7D6" w:rsidRPr="00C24AD6" w:rsidRDefault="000F07D6" w:rsidP="00392E0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24AD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2017SJB0774</w:t>
            </w:r>
          </w:p>
        </w:tc>
      </w:tr>
      <w:tr w:rsidR="000F07D6" w:rsidRPr="00C24AD6" w:rsidTr="00392E0E">
        <w:trPr>
          <w:trHeight w:val="57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7D6" w:rsidRPr="00C24AD6" w:rsidRDefault="000F07D6" w:rsidP="00392E0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7D6" w:rsidRPr="00C24AD6" w:rsidRDefault="000F07D6" w:rsidP="00392E0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24AD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 </w:t>
            </w:r>
            <w:r w:rsidRPr="00C24AD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鹦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7D6" w:rsidRPr="00C24AD6" w:rsidRDefault="000F07D6" w:rsidP="00392E0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24AD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利益相关者视阈下高职院校教师企业实践优化研究</w:t>
            </w:r>
          </w:p>
        </w:tc>
        <w:tc>
          <w:tcPr>
            <w:tcW w:w="3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7D6" w:rsidRPr="00C24AD6" w:rsidRDefault="000F07D6" w:rsidP="00392E0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24AD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2017年度高校哲学社会科学研究基金项目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7D6" w:rsidRPr="00C24AD6" w:rsidRDefault="000F07D6" w:rsidP="00392E0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24AD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2017SJB0775</w:t>
            </w:r>
          </w:p>
        </w:tc>
      </w:tr>
      <w:tr w:rsidR="000F07D6" w:rsidRPr="00C24AD6" w:rsidTr="00392E0E">
        <w:trPr>
          <w:trHeight w:val="57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7D6" w:rsidRPr="00C24AD6" w:rsidRDefault="000F07D6" w:rsidP="00392E0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7D6" w:rsidRPr="00C24AD6" w:rsidRDefault="000F07D6" w:rsidP="00392E0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24AD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狄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 </w:t>
            </w:r>
            <w:r w:rsidRPr="00C24AD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勇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7D6" w:rsidRPr="00C24AD6" w:rsidRDefault="000F07D6" w:rsidP="00392E0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24AD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供给侧视域下地方高校发展定位及特色构建研究</w:t>
            </w:r>
          </w:p>
        </w:tc>
        <w:tc>
          <w:tcPr>
            <w:tcW w:w="3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7D6" w:rsidRPr="00C24AD6" w:rsidRDefault="000F07D6" w:rsidP="00392E0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24AD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2017年度高校哲学社会科学研究基金项目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7D6" w:rsidRPr="00C24AD6" w:rsidRDefault="000F07D6" w:rsidP="00392E0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24AD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2017SJB0776</w:t>
            </w:r>
          </w:p>
        </w:tc>
      </w:tr>
      <w:tr w:rsidR="000F07D6" w:rsidRPr="00C24AD6" w:rsidTr="00392E0E">
        <w:trPr>
          <w:trHeight w:val="57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7D6" w:rsidRPr="00C24AD6" w:rsidRDefault="000F07D6" w:rsidP="00392E0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7D6" w:rsidRPr="00C24AD6" w:rsidRDefault="000F07D6" w:rsidP="00392E0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24AD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孙静静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7D6" w:rsidRPr="00C24AD6" w:rsidRDefault="000F07D6" w:rsidP="00392E0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24AD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终身教育理念下高职院校就业“后服务”模式研究</w:t>
            </w:r>
          </w:p>
        </w:tc>
        <w:tc>
          <w:tcPr>
            <w:tcW w:w="3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7D6" w:rsidRPr="00C24AD6" w:rsidRDefault="000F07D6" w:rsidP="002D008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24AD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2017年度高校哲学社会科学思想政治工作专项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7D6" w:rsidRPr="00C24AD6" w:rsidRDefault="000F07D6" w:rsidP="00392E0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24AD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2017SJBFDY345</w:t>
            </w:r>
          </w:p>
        </w:tc>
      </w:tr>
      <w:tr w:rsidR="000F07D6" w:rsidRPr="00C24AD6" w:rsidTr="00392E0E">
        <w:trPr>
          <w:trHeight w:val="57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7D6" w:rsidRPr="00C24AD6" w:rsidRDefault="000F07D6" w:rsidP="00392E0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7D6" w:rsidRPr="00C24AD6" w:rsidRDefault="000F07D6" w:rsidP="00392E0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24AD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祁春华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7D6" w:rsidRPr="00C24AD6" w:rsidRDefault="000F07D6" w:rsidP="00392E0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24AD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微时代下高职学生思想政治教育工作的创新研究—以服务外包软件专业群为例</w:t>
            </w:r>
          </w:p>
        </w:tc>
        <w:tc>
          <w:tcPr>
            <w:tcW w:w="3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7D6" w:rsidRPr="00C24AD6" w:rsidRDefault="000F07D6" w:rsidP="002D008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24AD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2017年度高校哲学社会科学思想政治工作专项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7D6" w:rsidRPr="00C24AD6" w:rsidRDefault="000F07D6" w:rsidP="00392E0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24AD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2017SJBFDY346</w:t>
            </w:r>
          </w:p>
        </w:tc>
      </w:tr>
      <w:tr w:rsidR="000F07D6" w:rsidRPr="00C24AD6" w:rsidTr="00392E0E">
        <w:trPr>
          <w:trHeight w:val="57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7D6" w:rsidRPr="00C24AD6" w:rsidRDefault="000F07D6" w:rsidP="00392E0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7D6" w:rsidRPr="00C24AD6" w:rsidRDefault="000F07D6" w:rsidP="00392E0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24AD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孙维佳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7D6" w:rsidRPr="00C24AD6" w:rsidRDefault="000F07D6" w:rsidP="00392E0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24AD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社会主义核心价值观视域下多维学生资助体系构建——以南京城市职业学院为例</w:t>
            </w:r>
          </w:p>
        </w:tc>
        <w:tc>
          <w:tcPr>
            <w:tcW w:w="3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7D6" w:rsidRPr="00C24AD6" w:rsidRDefault="000F07D6" w:rsidP="002D008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24AD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2017年度高校哲学社会科学思想政治工作专项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7D6" w:rsidRPr="00C24AD6" w:rsidRDefault="000F07D6" w:rsidP="00392E0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24AD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2017SJBFDY347</w:t>
            </w:r>
          </w:p>
        </w:tc>
      </w:tr>
      <w:tr w:rsidR="000F07D6" w:rsidRPr="00C24AD6" w:rsidTr="00392E0E">
        <w:trPr>
          <w:trHeight w:val="57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7D6" w:rsidRPr="00C24AD6" w:rsidRDefault="000F07D6" w:rsidP="00392E0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7D6" w:rsidRPr="00C24AD6" w:rsidRDefault="000F07D6" w:rsidP="00392E0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24AD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刘义玲</w:t>
            </w:r>
          </w:p>
        </w:tc>
        <w:tc>
          <w:tcPr>
            <w:tcW w:w="5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7D6" w:rsidRPr="00C24AD6" w:rsidRDefault="000F07D6" w:rsidP="00392E0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24AD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高职院校创新创业教育的课程体系研究</w:t>
            </w:r>
          </w:p>
        </w:tc>
        <w:tc>
          <w:tcPr>
            <w:tcW w:w="3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7D6" w:rsidRPr="00C24AD6" w:rsidRDefault="000F07D6" w:rsidP="002D008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24AD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2017年度高校哲学社会科学思想政治工作专项</w:t>
            </w:r>
            <w:bookmarkStart w:id="0" w:name="_GoBack"/>
            <w:bookmarkEnd w:id="0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7D6" w:rsidRPr="00C24AD6" w:rsidRDefault="000F07D6" w:rsidP="00392E0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24AD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2017SJBFDY348</w:t>
            </w:r>
          </w:p>
        </w:tc>
      </w:tr>
    </w:tbl>
    <w:p w:rsidR="000F07D6" w:rsidRDefault="000F07D6"/>
    <w:p w:rsidR="000F07D6" w:rsidRDefault="000F07D6"/>
    <w:sectPr w:rsidR="000F07D6" w:rsidSect="00C24AD6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17F22" w:rsidRDefault="00117F22" w:rsidP="00FC09D8">
      <w:r>
        <w:separator/>
      </w:r>
    </w:p>
  </w:endnote>
  <w:endnote w:type="continuationSeparator" w:id="1">
    <w:p w:rsidR="00117F22" w:rsidRDefault="00117F22" w:rsidP="00FC09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17F22" w:rsidRDefault="00117F22" w:rsidP="00FC09D8">
      <w:r>
        <w:separator/>
      </w:r>
    </w:p>
  </w:footnote>
  <w:footnote w:type="continuationSeparator" w:id="1">
    <w:p w:rsidR="00117F22" w:rsidRDefault="00117F22" w:rsidP="00FC09D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F51CA"/>
    <w:rsid w:val="000F07D6"/>
    <w:rsid w:val="00117F22"/>
    <w:rsid w:val="002D008C"/>
    <w:rsid w:val="003E1FA2"/>
    <w:rsid w:val="003F51CA"/>
    <w:rsid w:val="00BA084D"/>
    <w:rsid w:val="00C24AD6"/>
    <w:rsid w:val="00D552A1"/>
    <w:rsid w:val="00FC09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084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C09D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C09D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C09D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C09D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570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276</Words>
  <Characters>1576</Characters>
  <Application>Microsoft Office Word</Application>
  <DocSecurity>0</DocSecurity>
  <Lines>13</Lines>
  <Paragraphs>3</Paragraphs>
  <ScaleCrop>false</ScaleCrop>
  <Company>NJTVU</Company>
  <LinksUpToDate>false</LinksUpToDate>
  <CharactersWithSpaces>1849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LinLong</dc:creator>
  <cp:keywords/>
  <dc:description/>
  <cp:lastModifiedBy>admin</cp:lastModifiedBy>
  <cp:revision>10</cp:revision>
  <dcterms:created xsi:type="dcterms:W3CDTF">2017-11-14T03:05:00Z</dcterms:created>
  <dcterms:modified xsi:type="dcterms:W3CDTF">2017-11-16T05:43:00Z</dcterms:modified>
</cp:coreProperties>
</file>